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5F" w:rsidRDefault="00CA595F" w:rsidP="00CA59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Муниципальное </w:t>
      </w:r>
      <w:r w:rsidR="00C9281A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бюджетное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учреждение</w:t>
      </w:r>
    </w:p>
    <w:p w:rsidR="00CA595F" w:rsidRDefault="00CA595F" w:rsidP="00CA59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дополнительного образования  </w:t>
      </w:r>
    </w:p>
    <w:p w:rsidR="00CA595F" w:rsidRDefault="00CA595F" w:rsidP="00CA59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Центр творчества г</w:t>
      </w:r>
      <w:r w:rsidR="00C928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орода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Игарки</w:t>
      </w:r>
      <w:proofErr w:type="spellEnd"/>
    </w:p>
    <w:p w:rsidR="00CA595F" w:rsidRDefault="00CA595F" w:rsidP="00CA59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95F" w:rsidRDefault="00CA595F" w:rsidP="00CA59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95F" w:rsidRDefault="00CA595F" w:rsidP="00CA59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595F" w:rsidRDefault="00CA595F" w:rsidP="00CA59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168" w:type="dxa"/>
        <w:tblInd w:w="-459" w:type="dxa"/>
        <w:tblLook w:val="04A0"/>
      </w:tblPr>
      <w:tblGrid>
        <w:gridCol w:w="4854"/>
        <w:gridCol w:w="10314"/>
      </w:tblGrid>
      <w:tr w:rsidR="00CA595F" w:rsidTr="00CA595F">
        <w:tc>
          <w:tcPr>
            <w:tcW w:w="4854" w:type="dxa"/>
            <w:hideMark/>
          </w:tcPr>
          <w:p w:rsidR="00CA595F" w:rsidRDefault="00CA59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рекомендована решением методического совета</w:t>
            </w:r>
          </w:p>
          <w:p w:rsidR="00CA595F" w:rsidRDefault="00CA59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Учреждения</w:t>
            </w:r>
          </w:p>
          <w:p w:rsidR="00CA595F" w:rsidRDefault="00CA59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_____________</w:t>
            </w:r>
          </w:p>
        </w:tc>
        <w:tc>
          <w:tcPr>
            <w:tcW w:w="10314" w:type="dxa"/>
          </w:tcPr>
          <w:p w:rsidR="00CA595F" w:rsidRDefault="00CA595F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УТВЕРЖДАЮ:</w:t>
            </w:r>
          </w:p>
          <w:p w:rsidR="00CA595F" w:rsidRDefault="00CA595F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 w:rsidR="00C92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И.о</w:t>
            </w:r>
            <w:proofErr w:type="gramStart"/>
            <w:r w:rsidR="00C92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="00C928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иректора</w:t>
            </w:r>
          </w:p>
          <w:p w:rsidR="00CA595F" w:rsidRDefault="00CA595F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_______________Короткова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И.В.</w:t>
            </w:r>
          </w:p>
          <w:p w:rsidR="00CA595F" w:rsidRDefault="00CA595F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595F" w:rsidRDefault="00CA595F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036CA" w:rsidRDefault="00E036CA" w:rsidP="00E036C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E036CA" w:rsidRPr="00F92DBF" w:rsidRDefault="00E036CA" w:rsidP="00F92DBF">
      <w:pPr>
        <w:pStyle w:val="a4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F92DBF">
        <w:rPr>
          <w:rFonts w:ascii="Times New Roman" w:hAnsi="Times New Roman"/>
          <w:sz w:val="32"/>
          <w:szCs w:val="32"/>
          <w:lang w:eastAsia="ru-RU"/>
        </w:rPr>
        <w:t>РАБОЧАЯ ПРОГРАММА НА 20</w:t>
      </w:r>
      <w:r w:rsidR="00C9281A">
        <w:rPr>
          <w:rFonts w:ascii="Times New Roman" w:hAnsi="Times New Roman"/>
          <w:sz w:val="32"/>
          <w:szCs w:val="32"/>
          <w:lang w:eastAsia="ru-RU"/>
        </w:rPr>
        <w:t>2</w:t>
      </w:r>
      <w:r w:rsidR="009D532C">
        <w:rPr>
          <w:rFonts w:ascii="Times New Roman" w:hAnsi="Times New Roman"/>
          <w:sz w:val="32"/>
          <w:szCs w:val="32"/>
          <w:lang w:eastAsia="ru-RU"/>
        </w:rPr>
        <w:t>5</w:t>
      </w:r>
      <w:r w:rsidRPr="00F92DBF">
        <w:rPr>
          <w:rFonts w:ascii="Times New Roman" w:hAnsi="Times New Roman"/>
          <w:sz w:val="32"/>
          <w:szCs w:val="32"/>
          <w:lang w:eastAsia="ru-RU"/>
        </w:rPr>
        <w:t xml:space="preserve"> – 20</w:t>
      </w:r>
      <w:r w:rsidR="00F92DBF" w:rsidRPr="00F92DBF">
        <w:rPr>
          <w:rFonts w:ascii="Times New Roman" w:hAnsi="Times New Roman"/>
          <w:sz w:val="32"/>
          <w:szCs w:val="32"/>
          <w:lang w:eastAsia="ru-RU"/>
        </w:rPr>
        <w:t>2</w:t>
      </w:r>
      <w:r w:rsidR="009D532C">
        <w:rPr>
          <w:rFonts w:ascii="Times New Roman" w:hAnsi="Times New Roman"/>
          <w:sz w:val="32"/>
          <w:szCs w:val="32"/>
          <w:lang w:eastAsia="ru-RU"/>
        </w:rPr>
        <w:t>6</w:t>
      </w:r>
      <w:r w:rsidRPr="00F92DBF">
        <w:rPr>
          <w:rFonts w:ascii="Times New Roman" w:hAnsi="Times New Roman"/>
          <w:sz w:val="32"/>
          <w:szCs w:val="32"/>
          <w:lang w:eastAsia="ru-RU"/>
        </w:rPr>
        <w:t xml:space="preserve"> </w:t>
      </w:r>
      <w:proofErr w:type="spellStart"/>
      <w:r w:rsidRPr="00F92DBF">
        <w:rPr>
          <w:rFonts w:ascii="Times New Roman" w:hAnsi="Times New Roman"/>
          <w:sz w:val="32"/>
          <w:szCs w:val="32"/>
          <w:lang w:eastAsia="ru-RU"/>
        </w:rPr>
        <w:t>уч</w:t>
      </w:r>
      <w:proofErr w:type="spellEnd"/>
      <w:r w:rsidRPr="00F92DBF">
        <w:rPr>
          <w:rFonts w:ascii="Times New Roman" w:hAnsi="Times New Roman"/>
          <w:sz w:val="32"/>
          <w:szCs w:val="32"/>
          <w:lang w:eastAsia="ru-RU"/>
        </w:rPr>
        <w:t>. год</w:t>
      </w:r>
    </w:p>
    <w:p w:rsidR="00F92DBF" w:rsidRPr="00F92DBF" w:rsidRDefault="00E036CA" w:rsidP="00F92DBF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F92DBF">
        <w:rPr>
          <w:rFonts w:ascii="Times New Roman" w:hAnsi="Times New Roman"/>
          <w:bCs/>
          <w:sz w:val="32"/>
          <w:szCs w:val="32"/>
          <w:lang w:eastAsia="ru-RU"/>
        </w:rPr>
        <w:t xml:space="preserve">к </w:t>
      </w:r>
      <w:proofErr w:type="gramStart"/>
      <w:r w:rsidRPr="00F92DBF">
        <w:rPr>
          <w:rFonts w:ascii="Times New Roman" w:hAnsi="Times New Roman"/>
          <w:bCs/>
          <w:sz w:val="32"/>
          <w:szCs w:val="32"/>
          <w:lang w:eastAsia="ru-RU"/>
        </w:rPr>
        <w:t>дополнительной</w:t>
      </w:r>
      <w:proofErr w:type="gramEnd"/>
      <w:r w:rsidRPr="00F92DBF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proofErr w:type="spellStart"/>
      <w:r w:rsidR="00F92DBF" w:rsidRPr="00F92DBF">
        <w:rPr>
          <w:rFonts w:ascii="Times New Roman" w:hAnsi="Times New Roman"/>
          <w:sz w:val="32"/>
          <w:szCs w:val="32"/>
        </w:rPr>
        <w:t>общеразвивающая</w:t>
      </w:r>
      <w:proofErr w:type="spellEnd"/>
      <w:r w:rsidR="00F92DBF" w:rsidRPr="00F92DBF">
        <w:rPr>
          <w:rFonts w:ascii="Times New Roman" w:hAnsi="Times New Roman"/>
          <w:sz w:val="32"/>
          <w:szCs w:val="32"/>
        </w:rPr>
        <w:t xml:space="preserve"> общеобразовательная программа</w:t>
      </w:r>
    </w:p>
    <w:p w:rsidR="00E036CA" w:rsidRPr="00F92DBF" w:rsidRDefault="00F92DBF" w:rsidP="00F92DBF">
      <w:pPr>
        <w:pStyle w:val="a4"/>
        <w:jc w:val="center"/>
        <w:rPr>
          <w:rFonts w:ascii="Times New Roman" w:hAnsi="Times New Roman"/>
          <w:bCs/>
          <w:sz w:val="32"/>
          <w:szCs w:val="32"/>
          <w:lang w:eastAsia="ru-RU"/>
        </w:rPr>
      </w:pPr>
      <w:r w:rsidRPr="00F92DBF">
        <w:rPr>
          <w:rFonts w:ascii="Times New Roman" w:hAnsi="Times New Roman"/>
          <w:sz w:val="32"/>
          <w:szCs w:val="32"/>
        </w:rPr>
        <w:t>«Карусель»: Ритмика.</w:t>
      </w:r>
    </w:p>
    <w:p w:rsidR="00E036CA" w:rsidRDefault="00E036CA" w:rsidP="00E036CA">
      <w:pPr>
        <w:spacing w:after="0" w:line="240" w:lineRule="auto"/>
        <w:rPr>
          <w:rFonts w:ascii="Times New Roman" w:hAnsi="Times New Roman"/>
          <w:bCs/>
          <w:sz w:val="32"/>
          <w:szCs w:val="32"/>
          <w:lang w:eastAsia="ru-RU"/>
        </w:rPr>
      </w:pPr>
    </w:p>
    <w:p w:rsidR="00E036CA" w:rsidRDefault="00E036CA" w:rsidP="00E036C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</w:t>
      </w:r>
      <w:r w:rsidRPr="00CB12AB">
        <w:rPr>
          <w:rFonts w:ascii="Times New Roman" w:hAnsi="Times New Roman"/>
          <w:sz w:val="26"/>
          <w:szCs w:val="26"/>
          <w:lang w:eastAsia="ru-RU"/>
        </w:rPr>
        <w:t>орма реализации программы</w:t>
      </w:r>
      <w:r w:rsidR="001A5A7C">
        <w:rPr>
          <w:rFonts w:ascii="Times New Roman" w:hAnsi="Times New Roman"/>
          <w:sz w:val="26"/>
          <w:szCs w:val="26"/>
          <w:lang w:eastAsia="ru-RU"/>
        </w:rPr>
        <w:t xml:space="preserve"> – очная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</w:t>
      </w:r>
      <w:r w:rsidR="00F92DBF">
        <w:rPr>
          <w:rFonts w:ascii="Times New Roman" w:hAnsi="Times New Roman"/>
          <w:sz w:val="26"/>
          <w:szCs w:val="26"/>
          <w:lang w:eastAsia="ru-RU"/>
        </w:rPr>
        <w:t xml:space="preserve">                       </w:t>
      </w:r>
      <w:r w:rsidR="001A5A7C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>Составитель:</w:t>
      </w:r>
    </w:p>
    <w:p w:rsidR="00E036CA" w:rsidRPr="00404CE1" w:rsidRDefault="00E036CA" w:rsidP="00E036C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Год обучения –1                                                                                          </w:t>
      </w:r>
      <w:r w:rsidR="00F92DBF">
        <w:rPr>
          <w:rFonts w:ascii="Times New Roman" w:hAnsi="Times New Roman"/>
          <w:sz w:val="26"/>
          <w:szCs w:val="26"/>
          <w:lang w:eastAsia="ru-RU"/>
        </w:rPr>
        <w:t xml:space="preserve">                       </w:t>
      </w:r>
      <w:r w:rsidR="001A5A7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F92DBF">
        <w:rPr>
          <w:rFonts w:ascii="Times New Roman" w:hAnsi="Times New Roman"/>
          <w:sz w:val="26"/>
          <w:szCs w:val="26"/>
          <w:lang w:eastAsia="ru-RU"/>
        </w:rPr>
        <w:t>Саидова</w:t>
      </w:r>
      <w:proofErr w:type="spellEnd"/>
      <w:r w:rsidR="00F92DBF">
        <w:rPr>
          <w:rFonts w:ascii="Times New Roman" w:hAnsi="Times New Roman"/>
          <w:sz w:val="26"/>
          <w:szCs w:val="26"/>
          <w:lang w:eastAsia="ru-RU"/>
        </w:rPr>
        <w:t xml:space="preserve"> Анна Олеговна</w:t>
      </w:r>
    </w:p>
    <w:p w:rsidR="00F92DBF" w:rsidRDefault="00E036CA" w:rsidP="00E036C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Название коллектива – </w:t>
      </w:r>
      <w:r w:rsidR="00F92DBF">
        <w:rPr>
          <w:rFonts w:ascii="Times New Roman" w:hAnsi="Times New Roman"/>
          <w:sz w:val="26"/>
          <w:szCs w:val="26"/>
          <w:lang w:eastAsia="ru-RU"/>
        </w:rPr>
        <w:t xml:space="preserve">КРЗ «Солнышко» </w:t>
      </w:r>
      <w:r w:rsidR="00F92DBF">
        <w:rPr>
          <w:rFonts w:ascii="Times New Roman" w:hAnsi="Times New Roman"/>
          <w:sz w:val="26"/>
          <w:szCs w:val="26"/>
          <w:lang w:eastAsia="ru-RU"/>
        </w:rPr>
        <w:tab/>
      </w:r>
      <w:r w:rsidR="00F92DBF">
        <w:rPr>
          <w:rFonts w:ascii="Times New Roman" w:hAnsi="Times New Roman"/>
          <w:sz w:val="26"/>
          <w:szCs w:val="26"/>
          <w:lang w:eastAsia="ru-RU"/>
        </w:rPr>
        <w:tab/>
      </w:r>
      <w:r w:rsidR="00F92DBF">
        <w:rPr>
          <w:rFonts w:ascii="Times New Roman" w:hAnsi="Times New Roman"/>
          <w:sz w:val="26"/>
          <w:szCs w:val="26"/>
          <w:lang w:eastAsia="ru-RU"/>
        </w:rPr>
        <w:tab/>
      </w:r>
      <w:r w:rsidR="00F92DBF">
        <w:rPr>
          <w:rFonts w:ascii="Times New Roman" w:hAnsi="Times New Roman"/>
          <w:sz w:val="26"/>
          <w:szCs w:val="26"/>
          <w:lang w:eastAsia="ru-RU"/>
        </w:rPr>
        <w:tab/>
      </w:r>
      <w:r w:rsidR="00F92DBF">
        <w:rPr>
          <w:rFonts w:ascii="Times New Roman" w:hAnsi="Times New Roman"/>
          <w:sz w:val="26"/>
          <w:szCs w:val="26"/>
          <w:lang w:eastAsia="ru-RU"/>
        </w:rPr>
        <w:tab/>
      </w:r>
      <w:r w:rsidR="00F92DBF">
        <w:rPr>
          <w:rFonts w:ascii="Times New Roman" w:hAnsi="Times New Roman"/>
          <w:sz w:val="26"/>
          <w:szCs w:val="26"/>
          <w:lang w:eastAsia="ru-RU"/>
        </w:rPr>
        <w:tab/>
      </w:r>
      <w:r w:rsidR="00F92DBF">
        <w:rPr>
          <w:rFonts w:ascii="Times New Roman" w:hAnsi="Times New Roman"/>
          <w:sz w:val="26"/>
          <w:szCs w:val="26"/>
          <w:lang w:eastAsia="ru-RU"/>
        </w:rPr>
        <w:tab/>
      </w:r>
      <w:r w:rsidR="001A5A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92DBF" w:rsidRPr="00834325">
        <w:rPr>
          <w:rFonts w:ascii="Times New Roman" w:hAnsi="Times New Roman"/>
          <w:sz w:val="26"/>
          <w:szCs w:val="26"/>
          <w:lang w:eastAsia="ru-RU"/>
        </w:rPr>
        <w:t>педагог дополнительного образования</w:t>
      </w:r>
    </w:p>
    <w:p w:rsidR="00E036CA" w:rsidRPr="005111EA" w:rsidRDefault="00E036CA" w:rsidP="00E036C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Возраст обучающихся – </w:t>
      </w:r>
      <w:r w:rsidR="00F92DBF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>-</w:t>
      </w:r>
      <w:r w:rsidR="00F92DBF">
        <w:rPr>
          <w:rFonts w:ascii="Times New Roman" w:hAnsi="Times New Roman"/>
          <w:sz w:val="26"/>
          <w:szCs w:val="26"/>
          <w:lang w:eastAsia="ru-RU"/>
        </w:rPr>
        <w:t>7</w:t>
      </w:r>
      <w:r>
        <w:rPr>
          <w:rFonts w:ascii="Times New Roman" w:hAnsi="Times New Roman"/>
          <w:sz w:val="26"/>
          <w:szCs w:val="26"/>
          <w:lang w:eastAsia="ru-RU"/>
        </w:rPr>
        <w:t xml:space="preserve"> лет.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E036CA" w:rsidRDefault="00E036CA" w:rsidP="00E036CA">
      <w:pPr>
        <w:spacing w:after="0" w:line="240" w:lineRule="auto"/>
        <w:ind w:left="978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</w:t>
      </w:r>
    </w:p>
    <w:p w:rsidR="00E036CA" w:rsidRDefault="00E036CA" w:rsidP="00E036CA">
      <w:pPr>
        <w:spacing w:after="0" w:line="240" w:lineRule="auto"/>
        <w:jc w:val="right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6CA" w:rsidRPr="00B7075F" w:rsidRDefault="00B7075F" w:rsidP="00B7075F">
      <w:pPr>
        <w:pStyle w:val="a4"/>
        <w:rPr>
          <w:rFonts w:ascii="Times New Roman" w:hAnsi="Times New Roman"/>
          <w:sz w:val="24"/>
          <w:szCs w:val="24"/>
        </w:rPr>
      </w:pPr>
      <w:r w:rsidRPr="00B7075F">
        <w:rPr>
          <w:rFonts w:ascii="Times New Roman" w:hAnsi="Times New Roman"/>
          <w:sz w:val="24"/>
          <w:szCs w:val="24"/>
        </w:rPr>
        <w:t>Ф</w:t>
      </w:r>
      <w:r w:rsidR="00E036CA" w:rsidRPr="00B7075F">
        <w:rPr>
          <w:rFonts w:ascii="Times New Roman" w:hAnsi="Times New Roman"/>
          <w:sz w:val="24"/>
          <w:szCs w:val="24"/>
        </w:rPr>
        <w:t>ИО педагог</w:t>
      </w:r>
      <w:proofErr w:type="gramStart"/>
      <w:r w:rsidR="00E036CA" w:rsidRPr="00B7075F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="00E036CA" w:rsidRPr="00B7075F">
        <w:rPr>
          <w:rFonts w:ascii="Times New Roman" w:hAnsi="Times New Roman"/>
          <w:sz w:val="24"/>
          <w:szCs w:val="24"/>
        </w:rPr>
        <w:t>ов</w:t>
      </w:r>
      <w:proofErr w:type="spellEnd"/>
      <w:r w:rsidR="00E036CA" w:rsidRPr="00B7075F">
        <w:rPr>
          <w:rFonts w:ascii="Times New Roman" w:hAnsi="Times New Roman"/>
          <w:sz w:val="24"/>
          <w:szCs w:val="24"/>
        </w:rPr>
        <w:t>), реализующего(их) дополнительную общеобразовательную программу</w:t>
      </w:r>
    </w:p>
    <w:p w:rsidR="00E036CA" w:rsidRPr="0042736B" w:rsidRDefault="00CA595F" w:rsidP="00B7075F">
      <w:pPr>
        <w:pStyle w:val="a4"/>
      </w:pPr>
      <w:r>
        <w:rPr>
          <w:rFonts w:ascii="Times New Roman" w:hAnsi="Times New Roman"/>
          <w:sz w:val="24"/>
          <w:szCs w:val="24"/>
        </w:rPr>
        <w:t>Лукьянова Н.С.</w:t>
      </w:r>
    </w:p>
    <w:p w:rsidR="00E036CA" w:rsidRDefault="00E036CA" w:rsidP="00E036C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36CA" w:rsidRDefault="00E036CA" w:rsidP="00E036CA">
      <w:pPr>
        <w:spacing w:after="0" w:line="240" w:lineRule="auto"/>
      </w:pPr>
    </w:p>
    <w:p w:rsidR="00E036CA" w:rsidRDefault="00E036CA" w:rsidP="00E036CA">
      <w:pPr>
        <w:spacing w:after="0" w:line="240" w:lineRule="auto"/>
      </w:pPr>
    </w:p>
    <w:p w:rsidR="00C9281A" w:rsidRDefault="00C9281A" w:rsidP="00E036C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9281A" w:rsidRDefault="00C9281A" w:rsidP="00E036C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036CA" w:rsidRPr="003D6ECC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D6EC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E036CA" w:rsidRDefault="00E036CA" w:rsidP="00E036CA">
      <w:pPr>
        <w:spacing w:after="0" w:line="240" w:lineRule="auto"/>
      </w:pPr>
    </w:p>
    <w:tbl>
      <w:tblPr>
        <w:tblpPr w:leftFromText="180" w:rightFromText="180" w:vertAnchor="page" w:horzAnchor="margin" w:tblpXSpec="center" w:tblpY="1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853"/>
        <w:gridCol w:w="7337"/>
      </w:tblGrid>
      <w:tr w:rsidR="00B7075F" w:rsidRPr="006832A6" w:rsidTr="00B7075F">
        <w:tc>
          <w:tcPr>
            <w:tcW w:w="959" w:type="dxa"/>
          </w:tcPr>
          <w:p w:rsidR="00B7075F" w:rsidRPr="006832A6" w:rsidRDefault="00B7075F" w:rsidP="00B7075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B7075F" w:rsidRPr="006832A6" w:rsidRDefault="00B7075F" w:rsidP="00B707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Направленность</w:t>
            </w:r>
            <w:r w:rsidRPr="006832A6">
              <w:rPr>
                <w:rFonts w:ascii="Times New Roman" w:hAnsi="Times New Roman"/>
                <w:color w:val="000000"/>
              </w:rPr>
              <w:t xml:space="preserve"> дополнительной общеобразовательной программы</w:t>
            </w:r>
          </w:p>
        </w:tc>
        <w:tc>
          <w:tcPr>
            <w:tcW w:w="7337" w:type="dxa"/>
          </w:tcPr>
          <w:p w:rsidR="00B7075F" w:rsidRPr="006832A6" w:rsidRDefault="00B7075F" w:rsidP="00B707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</w:rPr>
              <w:t>Художественная</w:t>
            </w:r>
          </w:p>
        </w:tc>
      </w:tr>
      <w:tr w:rsidR="00B7075F" w:rsidRPr="006832A6" w:rsidTr="00B7075F">
        <w:tc>
          <w:tcPr>
            <w:tcW w:w="959" w:type="dxa"/>
          </w:tcPr>
          <w:p w:rsidR="00B7075F" w:rsidRPr="006832A6" w:rsidRDefault="00B7075F" w:rsidP="00B7075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B7075F" w:rsidRPr="006832A6" w:rsidRDefault="00B7075F" w:rsidP="00B707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Вид</w:t>
            </w:r>
            <w:r w:rsidRPr="006832A6">
              <w:rPr>
                <w:rFonts w:ascii="Times New Roman" w:hAnsi="Times New Roman"/>
                <w:color w:val="000000"/>
              </w:rPr>
              <w:t xml:space="preserve"> (тип) дополнительной общеобразовательной программы</w:t>
            </w:r>
          </w:p>
        </w:tc>
        <w:tc>
          <w:tcPr>
            <w:tcW w:w="7337" w:type="dxa"/>
          </w:tcPr>
          <w:p w:rsidR="00B7075F" w:rsidRPr="006832A6" w:rsidRDefault="00B7075F" w:rsidP="00B707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>Модифицированная</w:t>
            </w:r>
          </w:p>
        </w:tc>
      </w:tr>
      <w:tr w:rsidR="00B7075F" w:rsidRPr="006832A6" w:rsidTr="00B7075F">
        <w:tc>
          <w:tcPr>
            <w:tcW w:w="959" w:type="dxa"/>
          </w:tcPr>
          <w:p w:rsidR="00B7075F" w:rsidRPr="006832A6" w:rsidRDefault="00B7075F" w:rsidP="00B7075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B7075F" w:rsidRPr="006832A6" w:rsidRDefault="00B7075F" w:rsidP="00B707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 xml:space="preserve">Уровень </w:t>
            </w:r>
            <w:r w:rsidRPr="006832A6">
              <w:rPr>
                <w:rFonts w:ascii="Times New Roman" w:hAnsi="Times New Roman"/>
                <w:color w:val="000000"/>
              </w:rPr>
              <w:t>дополнительной общеобразовательной программы</w:t>
            </w:r>
          </w:p>
        </w:tc>
        <w:tc>
          <w:tcPr>
            <w:tcW w:w="7337" w:type="dxa"/>
          </w:tcPr>
          <w:p w:rsidR="00B7075F" w:rsidRPr="006832A6" w:rsidRDefault="00B7075F" w:rsidP="00B707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Дошкольное</w:t>
            </w:r>
            <w:r w:rsidRPr="006832A6">
              <w:rPr>
                <w:rFonts w:ascii="Times New Roman" w:hAnsi="Times New Roman"/>
                <w:color w:val="000000"/>
              </w:rPr>
              <w:t xml:space="preserve"> образование</w:t>
            </w:r>
          </w:p>
        </w:tc>
      </w:tr>
      <w:tr w:rsidR="00B7075F" w:rsidRPr="006832A6" w:rsidTr="00B7075F">
        <w:tc>
          <w:tcPr>
            <w:tcW w:w="959" w:type="dxa"/>
          </w:tcPr>
          <w:p w:rsidR="00B7075F" w:rsidRPr="006832A6" w:rsidRDefault="00B7075F" w:rsidP="00B7075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B7075F" w:rsidRPr="006832A6" w:rsidRDefault="00B7075F" w:rsidP="00E37F81">
            <w:pPr>
              <w:pStyle w:val="Default"/>
              <w:ind w:firstLine="709"/>
              <w:jc w:val="both"/>
              <w:rPr>
                <w:rFonts w:ascii="Times New Roman" w:hAnsi="Times New Roman"/>
              </w:rPr>
            </w:pPr>
            <w:r w:rsidRPr="006832A6">
              <w:rPr>
                <w:rFonts w:ascii="Times New Roman" w:hAnsi="Times New Roman"/>
                <w:b/>
                <w:sz w:val="22"/>
                <w:szCs w:val="22"/>
              </w:rPr>
              <w:t xml:space="preserve">Особенности обучения 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в текущем учебном году по дополнительной общеобразовательной программе (особенности реализации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содержания в конкретном учебном году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: подготовка к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 xml:space="preserve">знаменательным датам, юбилеям 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детского объединения, учреждения,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реализация тематических программ, проектов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причины замены тем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по сравнению с дополнительной общеобразовательной программой и т.д.)</w:t>
            </w:r>
          </w:p>
        </w:tc>
        <w:tc>
          <w:tcPr>
            <w:tcW w:w="7337" w:type="dxa"/>
          </w:tcPr>
          <w:p w:rsidR="00E37F81" w:rsidRPr="00E37F81" w:rsidRDefault="00E37F81" w:rsidP="00E37F81">
            <w:pPr>
              <w:pStyle w:val="a4"/>
              <w:jc w:val="both"/>
              <w:rPr>
                <w:rFonts w:ascii="Times New Roman" w:hAnsi="Times New Roman"/>
              </w:rPr>
            </w:pPr>
            <w:r w:rsidRPr="00E37F81">
              <w:rPr>
                <w:rFonts w:ascii="Times New Roman" w:hAnsi="Times New Roman"/>
              </w:rPr>
              <w:t xml:space="preserve">Занятия ритмикой имеют </w:t>
            </w:r>
            <w:proofErr w:type="gramStart"/>
            <w:r w:rsidRPr="00E37F81">
              <w:rPr>
                <w:rFonts w:ascii="Times New Roman" w:hAnsi="Times New Roman"/>
              </w:rPr>
              <w:t>важное значение</w:t>
            </w:r>
            <w:proofErr w:type="gramEnd"/>
            <w:r w:rsidRPr="00E37F81">
              <w:rPr>
                <w:rFonts w:ascii="Times New Roman" w:hAnsi="Times New Roman"/>
              </w:rPr>
              <w:t xml:space="preserve"> в развитии ребенка-дошкольника. Координация движений, правильное выполнение упражнений под счет, выработка чувства ритма и такта, умение выполнять элементарные движения под музыку – все это благотворно влияет на растущий организм ребенка.</w:t>
            </w:r>
          </w:p>
          <w:p w:rsidR="00B7075F" w:rsidRPr="006832A6" w:rsidRDefault="00E37F81" w:rsidP="00E37F81">
            <w:pPr>
              <w:pStyle w:val="a4"/>
              <w:jc w:val="both"/>
              <w:rPr>
                <w:rFonts w:ascii="Times New Roman" w:hAnsi="Times New Roman"/>
                <w:lang w:eastAsia="ru-RU"/>
              </w:rPr>
            </w:pPr>
            <w:r w:rsidRPr="00E37F81">
              <w:rPr>
                <w:rFonts w:ascii="Times New Roman" w:hAnsi="Times New Roman"/>
              </w:rPr>
              <w:t>Все движения выполняются под музыку (классическую, народную), также используются современные композиции и сюжетно-тематические произведения, что позволяет развивать в детях эстетический вкус чувства и осуществлять нравственное воспитание.</w:t>
            </w:r>
          </w:p>
        </w:tc>
      </w:tr>
      <w:tr w:rsidR="00B7075F" w:rsidRPr="006832A6" w:rsidTr="00B7075F">
        <w:tc>
          <w:tcPr>
            <w:tcW w:w="959" w:type="dxa"/>
          </w:tcPr>
          <w:p w:rsidR="00B7075F" w:rsidRPr="006832A6" w:rsidRDefault="00B7075F" w:rsidP="00B7075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B7075F" w:rsidRPr="006832A6" w:rsidRDefault="00B7075F" w:rsidP="00B7075F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b/>
                <w:sz w:val="22"/>
                <w:szCs w:val="22"/>
              </w:rPr>
              <w:t xml:space="preserve">Особенности организации 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образовательного процесса по дополнительной общеобразовательной программе с указанием: </w:t>
            </w:r>
          </w:p>
          <w:p w:rsidR="00B7075F" w:rsidRPr="006832A6" w:rsidRDefault="00B7075F" w:rsidP="00B7075F">
            <w:pPr>
              <w:pStyle w:val="Default"/>
              <w:numPr>
                <w:ilvl w:val="0"/>
                <w:numId w:val="2"/>
              </w:numPr>
              <w:ind w:left="486" w:hanging="429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sz w:val="22"/>
                <w:szCs w:val="22"/>
              </w:rPr>
              <w:t>количества учебных часов по программе;</w:t>
            </w:r>
          </w:p>
          <w:p w:rsidR="00B7075F" w:rsidRPr="006832A6" w:rsidRDefault="00B7075F" w:rsidP="00B7075F">
            <w:pPr>
              <w:pStyle w:val="Default"/>
              <w:numPr>
                <w:ilvl w:val="0"/>
                <w:numId w:val="2"/>
              </w:numPr>
              <w:ind w:left="486" w:hanging="429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sz w:val="22"/>
                <w:szCs w:val="22"/>
              </w:rPr>
              <w:t>количества учебных часов согласно расписанию;</w:t>
            </w:r>
          </w:p>
          <w:p w:rsidR="00B7075F" w:rsidRPr="006832A6" w:rsidRDefault="00B7075F" w:rsidP="00B7075F">
            <w:pPr>
              <w:pStyle w:val="Default"/>
              <w:numPr>
                <w:ilvl w:val="0"/>
                <w:numId w:val="2"/>
              </w:numPr>
              <w:ind w:left="486" w:hanging="429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информации об изменении сроков и/или времени изучения отдельных тематических блоко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в (разделов) с указанием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причин и целесообразности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изменений</w:t>
            </w:r>
          </w:p>
          <w:p w:rsidR="00B7075F" w:rsidRPr="006832A6" w:rsidRDefault="00B7075F" w:rsidP="00B7075F">
            <w:pPr>
              <w:pStyle w:val="Defaul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337" w:type="dxa"/>
          </w:tcPr>
          <w:p w:rsidR="00B7075F" w:rsidRPr="003107EC" w:rsidRDefault="00B7075F" w:rsidP="00B7075F">
            <w:pPr>
              <w:pStyle w:val="a4"/>
              <w:rPr>
                <w:rFonts w:ascii="Times New Roman" w:hAnsi="Times New Roman"/>
              </w:rPr>
            </w:pPr>
            <w:r w:rsidRPr="003107EC">
              <w:rPr>
                <w:rFonts w:ascii="Times New Roman" w:hAnsi="Times New Roman"/>
              </w:rPr>
              <w:t>Количество часов в год по программе</w:t>
            </w:r>
            <w:r w:rsidR="00DA6B08">
              <w:rPr>
                <w:rFonts w:ascii="Times New Roman" w:hAnsi="Times New Roman"/>
              </w:rPr>
              <w:t xml:space="preserve"> </w:t>
            </w:r>
            <w:r w:rsidRPr="003107EC">
              <w:rPr>
                <w:rFonts w:ascii="Times New Roman" w:hAnsi="Times New Roman"/>
              </w:rPr>
              <w:t xml:space="preserve">- </w:t>
            </w:r>
            <w:r w:rsidR="00DA6B08">
              <w:rPr>
                <w:rFonts w:ascii="Times New Roman" w:hAnsi="Times New Roman"/>
              </w:rPr>
              <w:t>36</w:t>
            </w:r>
            <w:r>
              <w:rPr>
                <w:rFonts w:ascii="Times New Roman" w:hAnsi="Times New Roman"/>
              </w:rPr>
              <w:t xml:space="preserve"> час</w:t>
            </w:r>
            <w:r w:rsidR="00DA6B08">
              <w:rPr>
                <w:rFonts w:ascii="Times New Roman" w:hAnsi="Times New Roman"/>
              </w:rPr>
              <w:t>ов</w:t>
            </w:r>
            <w:r w:rsidRPr="003107EC">
              <w:rPr>
                <w:rFonts w:ascii="Times New Roman" w:hAnsi="Times New Roman"/>
              </w:rPr>
              <w:t>.</w:t>
            </w:r>
          </w:p>
          <w:p w:rsidR="00B7075F" w:rsidRPr="003107EC" w:rsidRDefault="00B7075F" w:rsidP="00E37F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7075F" w:rsidRPr="006832A6" w:rsidTr="00B7075F">
        <w:tc>
          <w:tcPr>
            <w:tcW w:w="959" w:type="dxa"/>
          </w:tcPr>
          <w:p w:rsidR="00B7075F" w:rsidRPr="006832A6" w:rsidRDefault="00B7075F" w:rsidP="00B7075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B7075F" w:rsidRPr="006832A6" w:rsidRDefault="00B7075F" w:rsidP="00B707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 xml:space="preserve">Цель </w:t>
            </w:r>
          </w:p>
          <w:p w:rsidR="00B7075F" w:rsidRPr="006832A6" w:rsidRDefault="00B7075F" w:rsidP="00B707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рабочей программы на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текущий</w:t>
            </w:r>
            <w:r w:rsidRPr="006832A6">
              <w:rPr>
                <w:rFonts w:ascii="Times New Roman" w:hAnsi="Times New Roman"/>
                <w:color w:val="000000"/>
              </w:rPr>
              <w:t xml:space="preserve"> учебный год</w:t>
            </w:r>
          </w:p>
        </w:tc>
        <w:tc>
          <w:tcPr>
            <w:tcW w:w="7337" w:type="dxa"/>
          </w:tcPr>
          <w:p w:rsidR="00B7075F" w:rsidRPr="00E37F81" w:rsidRDefault="00E37F81" w:rsidP="00DA6B0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81">
              <w:rPr>
                <w:rFonts w:ascii="Times New Roman" w:hAnsi="Times New Roman"/>
                <w:sz w:val="24"/>
                <w:szCs w:val="24"/>
              </w:rPr>
              <w:t xml:space="preserve">развивать способности </w:t>
            </w:r>
            <w:proofErr w:type="gramStart"/>
            <w:r w:rsidRPr="00E37F81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E37F81">
              <w:rPr>
                <w:rFonts w:ascii="Times New Roman" w:hAnsi="Times New Roman"/>
                <w:sz w:val="24"/>
                <w:szCs w:val="24"/>
              </w:rPr>
              <w:t xml:space="preserve"> к естественному самовыражению в движениях на основе разнообразной танцевальной культуры.</w:t>
            </w:r>
          </w:p>
          <w:p w:rsidR="00B7075F" w:rsidRPr="006832A6" w:rsidRDefault="00B7075F" w:rsidP="00B7075F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</w:tr>
      <w:tr w:rsidR="00B7075F" w:rsidRPr="006832A6" w:rsidTr="00B7075F">
        <w:tc>
          <w:tcPr>
            <w:tcW w:w="959" w:type="dxa"/>
          </w:tcPr>
          <w:p w:rsidR="00B7075F" w:rsidRPr="006832A6" w:rsidRDefault="00B7075F" w:rsidP="00B7075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B7075F" w:rsidRDefault="00B7075F" w:rsidP="00B707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Задачи</w:t>
            </w:r>
            <w:r w:rsidRPr="006832A6">
              <w:rPr>
                <w:rFonts w:ascii="Times New Roman" w:hAnsi="Times New Roman"/>
                <w:color w:val="000000"/>
              </w:rPr>
              <w:t xml:space="preserve"> на конкретный учебный год для конкретной учебной группы</w:t>
            </w:r>
          </w:p>
          <w:p w:rsidR="00B7075F" w:rsidRPr="006832A6" w:rsidRDefault="00B7075F" w:rsidP="00B7075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42AA9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7337" w:type="dxa"/>
          </w:tcPr>
          <w:p w:rsidR="00B7075F" w:rsidRDefault="00B7075F" w:rsidP="00B707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lang w:eastAsia="ru-RU"/>
              </w:rPr>
            </w:pPr>
            <w:r w:rsidRPr="006832A6">
              <w:rPr>
                <w:rFonts w:ascii="Times New Roman" w:eastAsia="Times New Roman" w:hAnsi="Times New Roman"/>
                <w:i/>
                <w:lang w:eastAsia="ru-RU"/>
              </w:rPr>
              <w:t>Обучающие задачи:</w:t>
            </w:r>
          </w:p>
          <w:p w:rsidR="00E37F81" w:rsidRPr="00E37F81" w:rsidRDefault="00E37F81" w:rsidP="00E37F8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7F81">
              <w:rPr>
                <w:rFonts w:ascii="Times New Roman" w:hAnsi="Times New Roman"/>
                <w:sz w:val="24"/>
                <w:szCs w:val="24"/>
              </w:rPr>
              <w:t xml:space="preserve">привлечь внимание детей к богатому и разнообразному миру звуков; </w:t>
            </w:r>
          </w:p>
          <w:p w:rsidR="00E37F81" w:rsidRPr="00E37F81" w:rsidRDefault="00E37F81" w:rsidP="00E37F8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7F81">
              <w:rPr>
                <w:rFonts w:ascii="Times New Roman" w:hAnsi="Times New Roman"/>
                <w:sz w:val="24"/>
                <w:szCs w:val="24"/>
              </w:rPr>
              <w:t>формирование элементарных хореографических знаний, умений и навыков.</w:t>
            </w:r>
          </w:p>
          <w:p w:rsidR="00B7075F" w:rsidRPr="00D403D2" w:rsidRDefault="00E37F81" w:rsidP="00E37F81">
            <w:pPr>
              <w:pStyle w:val="a4"/>
              <w:rPr>
                <w:lang w:eastAsia="ru-RU"/>
              </w:rPr>
            </w:pPr>
            <w:r w:rsidRPr="00E37F81">
              <w:rPr>
                <w:rFonts w:ascii="Times New Roman" w:hAnsi="Times New Roman"/>
                <w:sz w:val="24"/>
                <w:szCs w:val="24"/>
              </w:rPr>
              <w:lastRenderedPageBreak/>
              <w:t>слышать сильную и слабую доли, паузы, обозначать их жестами или движениями.</w:t>
            </w:r>
          </w:p>
          <w:p w:rsidR="00B7075F" w:rsidRPr="006832A6" w:rsidRDefault="00B7075F" w:rsidP="00B7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6832A6">
              <w:rPr>
                <w:rFonts w:ascii="Times New Roman" w:hAnsi="Times New Roman"/>
                <w:i/>
                <w:color w:val="000000"/>
              </w:rPr>
              <w:t>Развивающие задачи:</w:t>
            </w:r>
          </w:p>
          <w:p w:rsidR="00E37F81" w:rsidRPr="00E37F81" w:rsidRDefault="00E37F81" w:rsidP="00E37F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81">
              <w:rPr>
                <w:rFonts w:ascii="Times New Roman" w:hAnsi="Times New Roman"/>
                <w:sz w:val="24"/>
                <w:szCs w:val="24"/>
              </w:rPr>
              <w:t>развивать ассоциативное мышление и воображение;</w:t>
            </w:r>
          </w:p>
          <w:p w:rsidR="00E37F81" w:rsidRPr="00E37F81" w:rsidRDefault="00E37F81" w:rsidP="00E37F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81">
              <w:rPr>
                <w:rFonts w:ascii="Times New Roman" w:hAnsi="Times New Roman"/>
                <w:sz w:val="24"/>
                <w:szCs w:val="24"/>
              </w:rPr>
              <w:t>развивать чувство ритма музыкальный слух;</w:t>
            </w:r>
          </w:p>
          <w:p w:rsidR="00E37F81" w:rsidRPr="00E37F81" w:rsidRDefault="00E37F81" w:rsidP="00E37F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81">
              <w:rPr>
                <w:rFonts w:ascii="Times New Roman" w:hAnsi="Times New Roman"/>
                <w:sz w:val="24"/>
                <w:szCs w:val="24"/>
              </w:rPr>
              <w:t>развивать у детей хореографические способности;</w:t>
            </w:r>
          </w:p>
          <w:p w:rsidR="00B7075F" w:rsidRPr="006832A6" w:rsidRDefault="00E37F81" w:rsidP="00E37F81">
            <w:pPr>
              <w:pStyle w:val="a4"/>
              <w:jc w:val="both"/>
            </w:pPr>
            <w:r w:rsidRPr="00E37F81">
              <w:rPr>
                <w:rFonts w:ascii="Times New Roman" w:hAnsi="Times New Roman"/>
                <w:sz w:val="24"/>
                <w:szCs w:val="24"/>
              </w:rPr>
              <w:t>развивать коммуникативные качества у дошкольников.</w:t>
            </w:r>
          </w:p>
          <w:p w:rsidR="00B7075F" w:rsidRPr="006832A6" w:rsidRDefault="00B7075F" w:rsidP="00B7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6832A6">
              <w:rPr>
                <w:rFonts w:ascii="Times New Roman" w:hAnsi="Times New Roman"/>
                <w:i/>
                <w:color w:val="000000"/>
              </w:rPr>
              <w:t xml:space="preserve">Воспитательные задачи: </w:t>
            </w:r>
          </w:p>
          <w:p w:rsidR="00E37F81" w:rsidRPr="00E37F81" w:rsidRDefault="00E37F81" w:rsidP="00E37F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81">
              <w:rPr>
                <w:rFonts w:ascii="Times New Roman" w:hAnsi="Times New Roman"/>
                <w:sz w:val="24"/>
                <w:szCs w:val="24"/>
              </w:rPr>
              <w:t>формировать у детей чувство коллективизма и ответственности;</w:t>
            </w:r>
          </w:p>
          <w:p w:rsidR="00E37F81" w:rsidRPr="00E37F81" w:rsidRDefault="00E37F81" w:rsidP="00E37F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81">
              <w:rPr>
                <w:rFonts w:ascii="Times New Roman" w:hAnsi="Times New Roman"/>
                <w:sz w:val="24"/>
                <w:szCs w:val="24"/>
              </w:rPr>
              <w:t xml:space="preserve">воспитывать у детей выдержку, настойчивость в достижении цели; </w:t>
            </w:r>
          </w:p>
          <w:p w:rsidR="00B7075F" w:rsidRPr="006832A6" w:rsidRDefault="00E37F81" w:rsidP="00E37F81">
            <w:pPr>
              <w:pStyle w:val="a4"/>
              <w:jc w:val="both"/>
              <w:rPr>
                <w:lang w:eastAsia="ru-RU"/>
              </w:rPr>
            </w:pPr>
            <w:r w:rsidRPr="00E37F81">
              <w:rPr>
                <w:rFonts w:ascii="Times New Roman" w:hAnsi="Times New Roman"/>
                <w:sz w:val="24"/>
                <w:szCs w:val="24"/>
              </w:rPr>
              <w:t>воспитывать любовь и уважение к искусству, понимать его эстетические ценности.</w:t>
            </w:r>
          </w:p>
        </w:tc>
      </w:tr>
      <w:tr w:rsidR="00B7075F" w:rsidRPr="006832A6" w:rsidTr="00B7075F">
        <w:tc>
          <w:tcPr>
            <w:tcW w:w="959" w:type="dxa"/>
          </w:tcPr>
          <w:p w:rsidR="00B7075F" w:rsidRPr="006832A6" w:rsidRDefault="00B7075F" w:rsidP="00B7075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B7075F" w:rsidRPr="006832A6" w:rsidRDefault="00B7075F" w:rsidP="00B7075F">
            <w:pPr>
              <w:pStyle w:val="Default"/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b/>
                <w:sz w:val="22"/>
                <w:szCs w:val="22"/>
              </w:rPr>
              <w:t xml:space="preserve">Режим занятий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в текущем учебном году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(указать продолжительность и количество занятий в неделю со всеми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вариантами и обоснованием выбора варианта,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продолжительность учебного часа, если она отличается от академического часа)</w:t>
            </w:r>
          </w:p>
        </w:tc>
        <w:tc>
          <w:tcPr>
            <w:tcW w:w="7337" w:type="dxa"/>
          </w:tcPr>
          <w:p w:rsidR="00B7075F" w:rsidRPr="006832A6" w:rsidRDefault="00B7075F" w:rsidP="00DA6B08">
            <w:pPr>
              <w:pStyle w:val="a4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</w:rPr>
              <w:t xml:space="preserve">Количество занятий  - </w:t>
            </w:r>
            <w:r w:rsidR="009C1A9D">
              <w:rPr>
                <w:rFonts w:ascii="Times New Roman" w:hAnsi="Times New Roman"/>
              </w:rPr>
              <w:t>1 раз</w:t>
            </w:r>
            <w:r w:rsidRPr="006832A6">
              <w:rPr>
                <w:rFonts w:ascii="Times New Roman" w:hAnsi="Times New Roman"/>
              </w:rPr>
              <w:t xml:space="preserve"> в неделю по </w:t>
            </w:r>
            <w:r w:rsidR="00DA6B08">
              <w:rPr>
                <w:rFonts w:ascii="Times New Roman" w:hAnsi="Times New Roman"/>
              </w:rPr>
              <w:t>1</w:t>
            </w:r>
            <w:r w:rsidRPr="006832A6">
              <w:rPr>
                <w:rFonts w:ascii="Times New Roman" w:hAnsi="Times New Roman"/>
              </w:rPr>
              <w:t xml:space="preserve"> час</w:t>
            </w:r>
            <w:r w:rsidR="00DA6B08">
              <w:rPr>
                <w:rFonts w:ascii="Times New Roman" w:hAnsi="Times New Roman"/>
              </w:rPr>
              <w:t>у</w:t>
            </w:r>
            <w:r w:rsidRPr="006832A6">
              <w:rPr>
                <w:rFonts w:ascii="Times New Roman" w:hAnsi="Times New Roman"/>
              </w:rPr>
              <w:t xml:space="preserve">. Продолжительность учебного часа -  </w:t>
            </w:r>
            <w:r w:rsidR="009C1A9D">
              <w:rPr>
                <w:rFonts w:ascii="Times New Roman" w:hAnsi="Times New Roman"/>
              </w:rPr>
              <w:t>30</w:t>
            </w:r>
            <w:r w:rsidRPr="006832A6">
              <w:rPr>
                <w:rFonts w:ascii="Times New Roman" w:hAnsi="Times New Roman"/>
              </w:rPr>
              <w:t xml:space="preserve"> мин, </w:t>
            </w:r>
            <w:r w:rsidRPr="006832A6">
              <w:rPr>
                <w:rFonts w:ascii="Times New Roman" w:hAnsi="Times New Roman"/>
                <w:color w:val="000000"/>
              </w:rPr>
              <w:t>перерыв между занятиями - 10 минут.</w:t>
            </w:r>
            <w:r w:rsidRPr="006832A6">
              <w:rPr>
                <w:rFonts w:ascii="Times New Roman" w:hAnsi="Times New Roman"/>
              </w:rPr>
              <w:br/>
            </w:r>
          </w:p>
        </w:tc>
      </w:tr>
      <w:tr w:rsidR="00B7075F" w:rsidRPr="006832A6" w:rsidTr="00B7075F">
        <w:tc>
          <w:tcPr>
            <w:tcW w:w="959" w:type="dxa"/>
          </w:tcPr>
          <w:p w:rsidR="00B7075F" w:rsidRPr="006832A6" w:rsidRDefault="00B7075F" w:rsidP="00B7075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B7075F" w:rsidRPr="006832A6" w:rsidRDefault="00B7075F" w:rsidP="00B707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Формы занятий</w:t>
            </w:r>
            <w:r w:rsidRPr="006832A6">
              <w:rPr>
                <w:rFonts w:ascii="Times New Roman" w:hAnsi="Times New Roman"/>
                <w:color w:val="000000"/>
              </w:rPr>
              <w:t xml:space="preserve"> и их сочетание (пояснить, чем обусловлен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выбор конкретных форм учебных занятий</w:t>
            </w:r>
            <w:r w:rsidRPr="006832A6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7337" w:type="dxa"/>
          </w:tcPr>
          <w:p w:rsidR="00B7075F" w:rsidRPr="006832A6" w:rsidRDefault="009C1A9D" w:rsidP="00B7075F">
            <w:pPr>
              <w:pStyle w:val="a4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Групповая</w:t>
            </w:r>
            <w:r w:rsidR="00B7075F" w:rsidRPr="006832A6">
              <w:rPr>
                <w:rFonts w:ascii="Times New Roman" w:hAnsi="Times New Roman"/>
                <w:lang w:eastAsia="ru-RU"/>
              </w:rPr>
              <w:t xml:space="preserve">.  </w:t>
            </w:r>
          </w:p>
          <w:p w:rsidR="00B7075F" w:rsidRPr="006832A6" w:rsidRDefault="00B7075F" w:rsidP="00B7075F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32A6">
              <w:rPr>
                <w:rFonts w:ascii="Times New Roman" w:eastAsia="Times New Roman" w:hAnsi="Times New Roman"/>
                <w:color w:val="000000"/>
                <w:lang w:eastAsia="ru-RU"/>
              </w:rPr>
              <w:t>Занятие состоит из  теоретической и практической части.</w:t>
            </w:r>
          </w:p>
          <w:p w:rsidR="00B7075F" w:rsidRPr="00796E9D" w:rsidRDefault="00B7075F" w:rsidP="00B7075F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7075F" w:rsidRPr="006832A6" w:rsidTr="00B7075F">
        <w:tc>
          <w:tcPr>
            <w:tcW w:w="959" w:type="dxa"/>
          </w:tcPr>
          <w:p w:rsidR="00B7075F" w:rsidRPr="006832A6" w:rsidRDefault="00B7075F" w:rsidP="00B7075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B7075F" w:rsidRPr="006832A6" w:rsidRDefault="00B7075F" w:rsidP="00B707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6832A6">
              <w:rPr>
                <w:rFonts w:ascii="Times New Roman" w:hAnsi="Times New Roman"/>
                <w:b/>
                <w:color w:val="000000"/>
              </w:rPr>
              <w:t>Ожидаемые результаты</w:t>
            </w:r>
            <w:r w:rsidRPr="006832A6">
              <w:rPr>
                <w:rFonts w:ascii="Times New Roman" w:hAnsi="Times New Roman"/>
                <w:color w:val="000000"/>
              </w:rPr>
              <w:t xml:space="preserve"> и способы определения их результативности в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текущем учебном году</w:t>
            </w:r>
            <w:r w:rsidRPr="006832A6">
              <w:rPr>
                <w:rFonts w:ascii="Times New Roman" w:hAnsi="Times New Roman"/>
                <w:color w:val="000000"/>
              </w:rPr>
              <w:t xml:space="preserve"> (результаты и способы измерения результатов для конкретного года обучения,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форма проведения промежуточной и итоговой аттестации</w:t>
            </w:r>
            <w:proofErr w:type="gramEnd"/>
          </w:p>
        </w:tc>
        <w:tc>
          <w:tcPr>
            <w:tcW w:w="7337" w:type="dxa"/>
          </w:tcPr>
          <w:p w:rsidR="009C1A9D" w:rsidRPr="009C1A9D" w:rsidRDefault="009C1A9D" w:rsidP="009C1A9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A9D">
              <w:rPr>
                <w:rFonts w:ascii="Times New Roman" w:hAnsi="Times New Roman"/>
                <w:i/>
                <w:sz w:val="24"/>
                <w:szCs w:val="24"/>
              </w:rPr>
              <w:t>К концу учебного года обучающийся будет знать</w:t>
            </w:r>
            <w:r w:rsidRPr="009C1A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C1A9D" w:rsidRPr="009C1A9D" w:rsidRDefault="009C1A9D" w:rsidP="009C1A9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A9D">
              <w:rPr>
                <w:rFonts w:ascii="Times New Roman" w:hAnsi="Times New Roman"/>
                <w:sz w:val="24"/>
                <w:szCs w:val="24"/>
              </w:rPr>
              <w:t>требования к внешнему виду на занятиях;</w:t>
            </w:r>
          </w:p>
          <w:p w:rsidR="009C1A9D" w:rsidRPr="009C1A9D" w:rsidRDefault="009C1A9D" w:rsidP="009C1A9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A9D">
              <w:rPr>
                <w:rFonts w:ascii="Times New Roman" w:hAnsi="Times New Roman"/>
                <w:sz w:val="24"/>
                <w:szCs w:val="24"/>
              </w:rPr>
              <w:t>знать движения, изученные по программе.</w:t>
            </w:r>
          </w:p>
          <w:p w:rsidR="009C1A9D" w:rsidRPr="009C1A9D" w:rsidRDefault="009C1A9D" w:rsidP="009C1A9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A9D">
              <w:rPr>
                <w:rFonts w:ascii="Times New Roman" w:hAnsi="Times New Roman"/>
                <w:i/>
                <w:sz w:val="24"/>
                <w:szCs w:val="24"/>
              </w:rPr>
              <w:t>Обучающийся будет уметь</w:t>
            </w:r>
            <w:r w:rsidRPr="009C1A9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9C1A9D" w:rsidRPr="009C1A9D" w:rsidRDefault="009C1A9D" w:rsidP="009C1A9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A9D">
              <w:rPr>
                <w:rFonts w:ascii="Times New Roman" w:hAnsi="Times New Roman"/>
                <w:sz w:val="24"/>
                <w:szCs w:val="24"/>
              </w:rPr>
              <w:t>ориентироваться в характере, темпе, ритме музыки;</w:t>
            </w:r>
          </w:p>
          <w:p w:rsidR="009C1A9D" w:rsidRPr="009C1A9D" w:rsidRDefault="009C1A9D" w:rsidP="009C1A9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A9D">
              <w:rPr>
                <w:rFonts w:ascii="Times New Roman" w:hAnsi="Times New Roman"/>
                <w:sz w:val="24"/>
                <w:szCs w:val="24"/>
              </w:rPr>
              <w:t>воспроизводить заданный ритмический рисунок хлопками;</w:t>
            </w:r>
          </w:p>
          <w:p w:rsidR="009C1A9D" w:rsidRPr="009C1A9D" w:rsidRDefault="009C1A9D" w:rsidP="009C1A9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A9D">
              <w:rPr>
                <w:rFonts w:ascii="Times New Roman" w:hAnsi="Times New Roman"/>
                <w:sz w:val="24"/>
                <w:szCs w:val="24"/>
              </w:rPr>
              <w:t>владеть корпусом во время исполнения движений;</w:t>
            </w:r>
          </w:p>
          <w:p w:rsidR="009C1A9D" w:rsidRPr="009C1A9D" w:rsidRDefault="009C1A9D" w:rsidP="009C1A9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A9D">
              <w:rPr>
                <w:rFonts w:ascii="Times New Roman" w:hAnsi="Times New Roman"/>
                <w:sz w:val="24"/>
                <w:szCs w:val="24"/>
              </w:rPr>
              <w:t>ориентироваться в пространстве;</w:t>
            </w:r>
          </w:p>
          <w:p w:rsidR="009C1A9D" w:rsidRPr="009C1A9D" w:rsidRDefault="009C1A9D" w:rsidP="009C1A9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A9D">
              <w:rPr>
                <w:rFonts w:ascii="Times New Roman" w:hAnsi="Times New Roman"/>
                <w:sz w:val="24"/>
                <w:szCs w:val="24"/>
              </w:rPr>
              <w:t>координировать свои движения;</w:t>
            </w:r>
          </w:p>
          <w:p w:rsidR="00B7075F" w:rsidRPr="006832A6" w:rsidRDefault="009C1A9D" w:rsidP="009C1A9D">
            <w:pPr>
              <w:pStyle w:val="a4"/>
              <w:jc w:val="both"/>
              <w:rPr>
                <w:rFonts w:eastAsia="Times New Roman"/>
                <w:lang w:eastAsia="ru-RU"/>
              </w:rPr>
            </w:pPr>
            <w:r w:rsidRPr="009C1A9D">
              <w:rPr>
                <w:rFonts w:ascii="Times New Roman" w:hAnsi="Times New Roman"/>
                <w:sz w:val="24"/>
                <w:szCs w:val="24"/>
              </w:rPr>
              <w:t>исполнять хореографический этюд в группе.</w:t>
            </w:r>
          </w:p>
          <w:p w:rsidR="00B7075F" w:rsidRPr="006832A6" w:rsidRDefault="00B7075F" w:rsidP="00B7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>Диагностика результатов проводится два раза в год: промежуточная и итоговая.</w:t>
            </w:r>
          </w:p>
          <w:p w:rsidR="00B7075F" w:rsidRPr="006832A6" w:rsidRDefault="00B7075F" w:rsidP="009C1A9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bCs/>
              </w:rPr>
              <w:t xml:space="preserve"> </w:t>
            </w:r>
            <w:r w:rsidRPr="006832A6">
              <w:rPr>
                <w:rFonts w:ascii="Times New Roman" w:hAnsi="Times New Roman"/>
                <w:bCs/>
                <w:i/>
              </w:rPr>
              <w:t xml:space="preserve">Способы проверки результативности: </w:t>
            </w:r>
            <w:r w:rsidR="009C1A9D" w:rsidRPr="00554D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1A9D" w:rsidRPr="009C1A9D">
              <w:rPr>
                <w:rFonts w:ascii="Times New Roman" w:hAnsi="Times New Roman"/>
                <w:sz w:val="24"/>
                <w:szCs w:val="24"/>
              </w:rPr>
              <w:t>выступление на праздниках, развлечениях.</w:t>
            </w:r>
            <w:r w:rsidR="009C1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32A6">
              <w:rPr>
                <w:rFonts w:ascii="Times New Roman" w:hAnsi="Times New Roman"/>
                <w:lang w:eastAsia="ru-RU"/>
              </w:rPr>
              <w:t>Мониторинг.</w:t>
            </w:r>
          </w:p>
        </w:tc>
      </w:tr>
    </w:tbl>
    <w:p w:rsidR="00E036CA" w:rsidRPr="003D6ECC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036CA" w:rsidRPr="006832A6" w:rsidRDefault="00E036CA" w:rsidP="00E036CA">
      <w:pPr>
        <w:spacing w:after="0" w:line="240" w:lineRule="auto"/>
        <w:jc w:val="both"/>
        <w:rPr>
          <w:rFonts w:ascii="Times New Roman" w:hAnsi="Times New Roman"/>
        </w:rPr>
      </w:pPr>
    </w:p>
    <w:p w:rsidR="00E036CA" w:rsidRPr="006832A6" w:rsidRDefault="00E036CA" w:rsidP="00E036CA">
      <w:pPr>
        <w:spacing w:after="0" w:line="240" w:lineRule="auto"/>
        <w:rPr>
          <w:rFonts w:ascii="Times New Roman" w:hAnsi="Times New Roman"/>
        </w:rPr>
      </w:pPr>
    </w:p>
    <w:p w:rsidR="00E036CA" w:rsidRPr="006832A6" w:rsidRDefault="00E036CA" w:rsidP="00E036CA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E036CA" w:rsidRPr="006832A6" w:rsidRDefault="00E036CA" w:rsidP="00E036CA">
      <w:pPr>
        <w:spacing w:after="0" w:line="240" w:lineRule="auto"/>
        <w:rPr>
          <w:rFonts w:ascii="Times New Roman" w:hAnsi="Times New Roman"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rPr>
          <w:rFonts w:ascii="Times New Roman" w:hAnsi="Times New Roman"/>
          <w:b/>
        </w:rPr>
      </w:pPr>
    </w:p>
    <w:p w:rsidR="00E036CA" w:rsidRPr="006832A6" w:rsidRDefault="00E036CA" w:rsidP="00E036CA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9C1A9D" w:rsidRPr="00C62BF6" w:rsidRDefault="009C1A9D" w:rsidP="009C1A9D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62BF6">
        <w:rPr>
          <w:rFonts w:ascii="Times New Roman" w:hAnsi="Times New Roman"/>
          <w:sz w:val="24"/>
          <w:szCs w:val="24"/>
        </w:rPr>
        <w:t>Учебный план</w:t>
      </w:r>
    </w:p>
    <w:p w:rsidR="009C1A9D" w:rsidRPr="00C62BF6" w:rsidRDefault="009C1A9D" w:rsidP="009C1A9D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62BF6">
        <w:rPr>
          <w:rFonts w:ascii="Times New Roman" w:hAnsi="Times New Roman"/>
          <w:sz w:val="24"/>
          <w:szCs w:val="24"/>
        </w:rPr>
        <w:t xml:space="preserve">по дополнительной </w:t>
      </w:r>
      <w:proofErr w:type="spellStart"/>
      <w:r w:rsidRPr="00C62BF6">
        <w:rPr>
          <w:rFonts w:ascii="Times New Roman" w:hAnsi="Times New Roman"/>
          <w:sz w:val="24"/>
          <w:szCs w:val="24"/>
        </w:rPr>
        <w:t>общеразвивающей</w:t>
      </w:r>
      <w:proofErr w:type="spellEnd"/>
      <w:r w:rsidRPr="00C62BF6">
        <w:rPr>
          <w:rFonts w:ascii="Times New Roman" w:hAnsi="Times New Roman"/>
          <w:sz w:val="24"/>
          <w:szCs w:val="24"/>
        </w:rPr>
        <w:t xml:space="preserve"> общеобразовательной программе</w:t>
      </w:r>
    </w:p>
    <w:p w:rsidR="009C1A9D" w:rsidRDefault="009C1A9D" w:rsidP="009C1A9D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62BF6">
        <w:rPr>
          <w:rFonts w:ascii="Times New Roman" w:hAnsi="Times New Roman"/>
          <w:sz w:val="24"/>
          <w:szCs w:val="24"/>
        </w:rPr>
        <w:t>«Карусель»: Ритмика.</w:t>
      </w:r>
    </w:p>
    <w:p w:rsidR="009C1A9D" w:rsidRPr="00C62BF6" w:rsidRDefault="009C1A9D" w:rsidP="009C1A9D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62BF6">
        <w:rPr>
          <w:rFonts w:ascii="Times New Roman" w:hAnsi="Times New Roman"/>
          <w:sz w:val="24"/>
          <w:szCs w:val="24"/>
        </w:rPr>
        <w:t>на 20</w:t>
      </w:r>
      <w:r w:rsidR="00C9281A">
        <w:rPr>
          <w:rFonts w:ascii="Times New Roman" w:hAnsi="Times New Roman"/>
          <w:sz w:val="24"/>
          <w:szCs w:val="24"/>
        </w:rPr>
        <w:t>2</w:t>
      </w:r>
      <w:r w:rsidR="009D532C">
        <w:rPr>
          <w:rFonts w:ascii="Times New Roman" w:hAnsi="Times New Roman"/>
          <w:sz w:val="24"/>
          <w:szCs w:val="24"/>
        </w:rPr>
        <w:t>5</w:t>
      </w:r>
      <w:r w:rsidRPr="00C62BF6">
        <w:rPr>
          <w:rFonts w:ascii="Times New Roman" w:hAnsi="Times New Roman"/>
          <w:sz w:val="24"/>
          <w:szCs w:val="24"/>
        </w:rPr>
        <w:t>-20</w:t>
      </w:r>
      <w:r w:rsidR="00CB1F24">
        <w:rPr>
          <w:rFonts w:ascii="Times New Roman" w:hAnsi="Times New Roman"/>
          <w:sz w:val="24"/>
          <w:szCs w:val="24"/>
        </w:rPr>
        <w:t>2</w:t>
      </w:r>
      <w:r w:rsidR="009D532C">
        <w:rPr>
          <w:rFonts w:ascii="Times New Roman" w:hAnsi="Times New Roman"/>
          <w:sz w:val="24"/>
          <w:szCs w:val="24"/>
        </w:rPr>
        <w:t>6</w:t>
      </w:r>
      <w:r w:rsidRPr="00C62BF6">
        <w:rPr>
          <w:rFonts w:ascii="Times New Roman" w:hAnsi="Times New Roman"/>
          <w:sz w:val="24"/>
          <w:szCs w:val="24"/>
        </w:rPr>
        <w:t xml:space="preserve"> учебный год</w:t>
      </w:r>
    </w:p>
    <w:tbl>
      <w:tblPr>
        <w:tblStyle w:val="a9"/>
        <w:tblW w:w="14906" w:type="dxa"/>
        <w:tblLayout w:type="fixed"/>
        <w:tblLook w:val="04A0"/>
      </w:tblPr>
      <w:tblGrid>
        <w:gridCol w:w="1101"/>
        <w:gridCol w:w="4678"/>
        <w:gridCol w:w="2977"/>
        <w:gridCol w:w="2551"/>
        <w:gridCol w:w="1276"/>
        <w:gridCol w:w="1276"/>
        <w:gridCol w:w="1047"/>
      </w:tblGrid>
      <w:tr w:rsidR="009C1A9D" w:rsidTr="00716CC6">
        <w:trPr>
          <w:trHeight w:val="81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Тема занятия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Форма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Форма контроля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Примечание</w:t>
            </w:r>
          </w:p>
        </w:tc>
      </w:tr>
      <w:tr w:rsidR="009C1A9D" w:rsidTr="00716CC6">
        <w:trPr>
          <w:trHeight w:val="5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A9D" w:rsidRDefault="009C1A9D" w:rsidP="00716C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A9D" w:rsidRDefault="009C1A9D" w:rsidP="00716C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Теория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Практика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A9D" w:rsidRDefault="009C1A9D" w:rsidP="00716CC6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A9D" w:rsidRDefault="009C1A9D" w:rsidP="00716C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A9D" w:rsidRDefault="009C1A9D" w:rsidP="00716C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1A9D" w:rsidTr="00716CC6">
        <w:trPr>
          <w:trHeight w:val="7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pStyle w:val="a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Сентябрь</w:t>
            </w:r>
          </w:p>
          <w:p w:rsidR="009C1A9D" w:rsidRDefault="009C1A9D" w:rsidP="00716CC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часа</w:t>
            </w:r>
          </w:p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994A4F">
              <w:rPr>
                <w:rFonts w:ascii="Times New Roman" w:hAnsi="Times New Roman"/>
                <w:sz w:val="24"/>
                <w:szCs w:val="24"/>
              </w:rPr>
              <w:t>Организационное занятие. Знакомство с правилами 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Pr="00C62BF6" w:rsidRDefault="009C1A9D" w:rsidP="00716CC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</w:rPr>
            </w:pPr>
            <w:r w:rsidRPr="00C62BF6">
              <w:rPr>
                <w:rFonts w:ascii="Times New Roman" w:hAnsi="Times New Roman"/>
                <w:sz w:val="24"/>
                <w:szCs w:val="24"/>
              </w:rPr>
              <w:t>Знакомство, внешний вид, форма.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BF6">
              <w:rPr>
                <w:rFonts w:ascii="Times New Roman" w:hAnsi="Times New Roman"/>
                <w:sz w:val="24"/>
                <w:szCs w:val="24"/>
              </w:rPr>
              <w:t>равила поведения на занятиях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</w:rPr>
              <w:t xml:space="preserve">Групповая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line="252" w:lineRule="auto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</w:rPr>
              <w:t xml:space="preserve">Опрос </w:t>
            </w:r>
          </w:p>
          <w:p w:rsidR="009C1A9D" w:rsidRDefault="009C1A9D" w:rsidP="00716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9C1A9D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/>
              <w:rPr>
                <w:rFonts w:ascii="Times New Roman" w:hAnsi="Times New Roman"/>
                <w:b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Азбука танцевальных движений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Pr="00C62BF6" w:rsidRDefault="009C1A9D" w:rsidP="00716CC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C62BF6">
              <w:rPr>
                <w:rFonts w:ascii="Times New Roman" w:hAnsi="Times New Roman"/>
                <w:sz w:val="24"/>
                <w:szCs w:val="24"/>
              </w:rPr>
              <w:t>Знакомство с музыкой и движениями, с темпом. Правила и логика перестроения.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 w:rsidRPr="00C62BF6">
              <w:rPr>
                <w:rFonts w:ascii="Times New Roman" w:hAnsi="Times New Roman"/>
                <w:sz w:val="24"/>
                <w:szCs w:val="24"/>
              </w:rPr>
              <w:t>Правила и логика перестроения.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1A9D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/>
              <w:rPr>
                <w:rFonts w:ascii="Times New Roman" w:hAnsi="Times New Roman"/>
                <w:b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Знакомство с музыкой и движениями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Знакомство с жанрами.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Pr="00C62BF6" w:rsidRDefault="009C1A9D" w:rsidP="00716C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62BF6">
              <w:rPr>
                <w:rFonts w:ascii="Times New Roman" w:hAnsi="Times New Roman"/>
                <w:sz w:val="24"/>
                <w:szCs w:val="24"/>
              </w:rPr>
              <w:t>Выполнение движений в соответствии с музыкой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1A9D" w:rsidTr="00716CC6">
        <w:trPr>
          <w:trHeight w:val="7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 4 часа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/>
              <w:rPr>
                <w:rFonts w:ascii="Times New Roman" w:hAnsi="Times New Roman"/>
                <w:b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Подготовительно – развивающие этюды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Последовательность движений.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легким шагом, с подскоком, простые шаги.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1A9D" w:rsidTr="00716CC6">
        <w:trPr>
          <w:trHeight w:val="5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/>
              <w:rPr>
                <w:rFonts w:ascii="Times New Roman" w:hAnsi="Times New Roman"/>
                <w:b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Музыкально – развивающие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Знакомство с играми.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 на координацию движений.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1A9D" w:rsidTr="00716CC6">
        <w:trPr>
          <w:trHeight w:val="85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Pr="007117A1" w:rsidRDefault="009C1A9D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построения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hd w:val="clear" w:color="auto" w:fill="FFFFFF"/>
              <w:rPr>
                <w:rFonts w:ascii="Times New Roman" w:hAnsi="Times New Roman"/>
              </w:rPr>
            </w:pPr>
            <w:r w:rsidRPr="002D5B7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ходьба по кругу друг за другом;</w:t>
            </w: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 w:rsidRPr="002D5B7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врассыпную </w:t>
            </w: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–</w:t>
            </w:r>
            <w:r w:rsidRPr="002D5B7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 круг</w:t>
            </w: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1A9D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Pr="007117A1" w:rsidRDefault="009C1A9D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Логика построения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Pr="002D5B70" w:rsidRDefault="009C1A9D" w:rsidP="00716C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5B70">
              <w:rPr>
                <w:rFonts w:ascii="Times New Roman" w:hAnsi="Times New Roman"/>
                <w:sz w:val="24"/>
                <w:szCs w:val="24"/>
              </w:rPr>
              <w:t>круг - его сужение;</w:t>
            </w:r>
          </w:p>
          <w:p w:rsidR="009C1A9D" w:rsidRPr="002D5B70" w:rsidRDefault="009C1A9D" w:rsidP="00716C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D5B70">
              <w:rPr>
                <w:rFonts w:ascii="Times New Roman" w:hAnsi="Times New Roman"/>
                <w:sz w:val="24"/>
                <w:szCs w:val="24"/>
              </w:rPr>
              <w:t>круг – движение со сменой направления;</w:t>
            </w:r>
          </w:p>
          <w:p w:rsidR="009C1A9D" w:rsidRDefault="009C1A9D" w:rsidP="00716CC6">
            <w:pPr>
              <w:pStyle w:val="a4"/>
            </w:pPr>
            <w:r w:rsidRPr="002D5B70">
              <w:rPr>
                <w:rFonts w:ascii="Times New Roman" w:hAnsi="Times New Roman"/>
                <w:sz w:val="24"/>
                <w:szCs w:val="24"/>
              </w:rPr>
              <w:t>построение в пары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1A9D" w:rsidTr="00716CC6">
        <w:trPr>
          <w:trHeight w:val="5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1A5A7C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Ноябрь </w:t>
            </w:r>
            <w:r w:rsidRPr="001A5A7C">
              <w:rPr>
                <w:rFonts w:ascii="Times New Roman" w:hAnsi="Times New Roman"/>
              </w:rPr>
              <w:t>(</w:t>
            </w:r>
            <w:r w:rsidR="001A5A7C" w:rsidRPr="001A5A7C">
              <w:rPr>
                <w:rFonts w:ascii="Times New Roman" w:hAnsi="Times New Roman"/>
              </w:rPr>
              <w:t>5</w:t>
            </w:r>
            <w:r w:rsidRPr="001A5A7C">
              <w:rPr>
                <w:rFonts w:ascii="Times New Roman" w:hAnsi="Times New Roman"/>
              </w:rPr>
              <w:t xml:space="preserve"> час</w:t>
            </w:r>
            <w:r w:rsidR="001A5A7C" w:rsidRPr="001A5A7C">
              <w:rPr>
                <w:rFonts w:ascii="Times New Roman" w:hAnsi="Times New Roman"/>
              </w:rPr>
              <w:t>ов</w:t>
            </w:r>
            <w:r w:rsidRPr="001A5A7C">
              <w:rPr>
                <w:rFonts w:ascii="Times New Roman" w:hAnsi="Times New Roman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Pr="007117A1" w:rsidRDefault="009C1A9D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Закрепление правил и логики построения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Обсуждение правил построения.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Самостоятельное исполнение под счет.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</w:t>
            </w:r>
            <w:r>
              <w:rPr>
                <w:rFonts w:ascii="Times New Roman" w:eastAsia="Times New Roman" w:hAnsi="Times New Roman"/>
              </w:rPr>
              <w:lastRenderedPageBreak/>
              <w:t>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1A9D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Pr="007117A1" w:rsidRDefault="009C1A9D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Определение подвижности шейного позвонка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Pr="00FD45F0" w:rsidRDefault="009C1A9D" w:rsidP="00716CC6">
            <w:pPr>
              <w:pStyle w:val="a4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FD45F0">
              <w:rPr>
                <w:rFonts w:ascii="Times New Roman" w:hAnsi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D45F0">
              <w:rPr>
                <w:rFonts w:ascii="Times New Roman" w:hAnsi="Times New Roman"/>
                <w:sz w:val="24"/>
                <w:szCs w:val="24"/>
              </w:rPr>
              <w:t xml:space="preserve"> головы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Pr="00FD45F0" w:rsidRDefault="009C1A9D" w:rsidP="00716C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D45F0">
              <w:rPr>
                <w:rFonts w:ascii="Times New Roman" w:hAnsi="Times New Roman"/>
                <w:sz w:val="24"/>
                <w:szCs w:val="24"/>
              </w:rPr>
              <w:t>Прямо, вверх-вниз; «уложить ушко» вправо и влево; повороты вправо и влево; упражнения «тик-так» – «уложить ушко» с задержкой в каждой стороне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1A9D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Pr="007117A1" w:rsidRDefault="009C1A9D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Оценка гибкости позвоночника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3FAD">
              <w:rPr>
                <w:rFonts w:ascii="Times New Roman" w:hAnsi="Times New Roman"/>
                <w:sz w:val="24"/>
                <w:szCs w:val="24"/>
              </w:rPr>
              <w:t>Оба плеча поднять вверх и опустить, изображая «удивление». Поочередное поднятие плеч. Положение рук: на поясе и внизу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1A9D" w:rsidRPr="000A19D4" w:rsidRDefault="009C1A9D" w:rsidP="00716C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19D4">
              <w:rPr>
                <w:rFonts w:ascii="Times New Roman" w:hAnsi="Times New Roman"/>
                <w:sz w:val="24"/>
                <w:szCs w:val="24"/>
              </w:rPr>
              <w:t>Наклоны корпуса вперед и в стороны с поворотом головы вправо и влево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1A9D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Pr="007117A1" w:rsidRDefault="009C1A9D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 xml:space="preserve">Оценка гибкости </w:t>
            </w:r>
            <w:proofErr w:type="spellStart"/>
            <w:r w:rsidRPr="007117A1">
              <w:rPr>
                <w:rFonts w:ascii="Times New Roman" w:hAnsi="Times New Roman"/>
                <w:sz w:val="24"/>
                <w:szCs w:val="24"/>
              </w:rPr>
              <w:t>мыщц</w:t>
            </w:r>
            <w:proofErr w:type="spellEnd"/>
            <w:r w:rsidRPr="007117A1">
              <w:rPr>
                <w:rFonts w:ascii="Times New Roman" w:hAnsi="Times New Roman"/>
                <w:sz w:val="24"/>
                <w:szCs w:val="24"/>
              </w:rPr>
              <w:t xml:space="preserve"> бедра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Pr="000A19D4" w:rsidRDefault="009C1A9D" w:rsidP="00716C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19D4">
              <w:rPr>
                <w:rFonts w:ascii="Times New Roman" w:hAnsi="Times New Roman"/>
                <w:sz w:val="24"/>
                <w:szCs w:val="24"/>
              </w:rPr>
              <w:t>Прыжки «зайчики» в продвижении по кругу в глубоком приседании и на прямых ногах.</w:t>
            </w:r>
          </w:p>
          <w:p w:rsidR="009C1A9D" w:rsidRDefault="009C1A9D" w:rsidP="00716CC6">
            <w:pPr>
              <w:pStyle w:val="a4"/>
              <w:rPr>
                <w:rFonts w:ascii="Times New Roman" w:hAnsi="Times New Roman"/>
              </w:rPr>
            </w:pPr>
            <w:r w:rsidRPr="000A19D4">
              <w:rPr>
                <w:rFonts w:ascii="Times New Roman" w:hAnsi="Times New Roman"/>
                <w:sz w:val="24"/>
                <w:szCs w:val="24"/>
              </w:rPr>
              <w:t>Бег на месте и в продвижении «лошадки»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9D" w:rsidRDefault="009C1A9D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5A7C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7C" w:rsidRDefault="001A5A7C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7C" w:rsidRPr="007117A1" w:rsidRDefault="001A5A7C" w:rsidP="004D1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Определение подвижности голеностопного сустава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7C" w:rsidRDefault="001A5A7C" w:rsidP="004D156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7C" w:rsidRDefault="001A5A7C" w:rsidP="004D1567">
            <w:pPr>
              <w:pStyle w:val="a4"/>
              <w:rPr>
                <w:rFonts w:ascii="Times New Roman" w:hAnsi="Times New Roman"/>
              </w:rPr>
            </w:pPr>
            <w:r w:rsidRPr="000A19D4">
              <w:rPr>
                <w:rFonts w:ascii="Times New Roman" w:hAnsi="Times New Roman"/>
                <w:sz w:val="24"/>
                <w:szCs w:val="24"/>
              </w:rPr>
              <w:t>Шаги с носка по кругу. Шаги с высоким подъемом колена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A7C" w:rsidRDefault="001A5A7C" w:rsidP="004D1567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7C" w:rsidRDefault="001A5A7C" w:rsidP="004D1567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7C" w:rsidRDefault="001A5A7C" w:rsidP="004D15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1A5A7C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Декабрь (4 часа)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8742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 xml:space="preserve">Определение эластичности </w:t>
            </w:r>
            <w:proofErr w:type="spellStart"/>
            <w:r w:rsidRPr="007117A1">
              <w:rPr>
                <w:rFonts w:ascii="Times New Roman" w:hAnsi="Times New Roman"/>
                <w:sz w:val="24"/>
                <w:szCs w:val="24"/>
              </w:rPr>
              <w:t>мыщц</w:t>
            </w:r>
            <w:proofErr w:type="spellEnd"/>
            <w:r w:rsidRPr="007117A1">
              <w:rPr>
                <w:rFonts w:ascii="Times New Roman" w:hAnsi="Times New Roman"/>
                <w:sz w:val="24"/>
                <w:szCs w:val="24"/>
              </w:rPr>
              <w:t xml:space="preserve"> плечевого сустава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8742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8742F6">
            <w:pPr>
              <w:pStyle w:val="a4"/>
              <w:rPr>
                <w:rFonts w:ascii="Times New Roman" w:hAnsi="Times New Roman"/>
              </w:rPr>
            </w:pPr>
            <w:r w:rsidRPr="000A19D4">
              <w:rPr>
                <w:rFonts w:ascii="Times New Roman" w:hAnsi="Times New Roman"/>
                <w:sz w:val="24"/>
                <w:szCs w:val="24"/>
              </w:rPr>
              <w:t>Оба плеча поднять вверх и опустить, изображая «удивление». Поочередное поднятие плеч. Положение рук: на поясе и внизу. «Мельница » - круговые движения прямыми руками вперед и назад, двумя – поочередно и по одной.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8742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8742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8742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8742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Подготовительно – развивающие этюды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8742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8742F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«Елочка»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117A1">
              <w:rPr>
                <w:rFonts w:ascii="Times New Roman" w:hAnsi="Times New Roman"/>
                <w:sz w:val="24"/>
                <w:szCs w:val="24"/>
              </w:rPr>
              <w:t>«Мячики», «Тик – так».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8742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8742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8742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6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8742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Повторение и закрепление этюдов.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Мониторинг результативности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8742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8742F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8742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8742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8742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(3 часа)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Подготовительно – развивающие этюды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  <w:r w:rsidRPr="000A19D4">
              <w:rPr>
                <w:rFonts w:ascii="Times New Roman" w:hAnsi="Times New Roman"/>
                <w:sz w:val="24"/>
                <w:szCs w:val="24"/>
              </w:rPr>
              <w:t>«Маленькие гномики»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0A19D4">
              <w:rPr>
                <w:rFonts w:ascii="Times New Roman" w:hAnsi="Times New Roman"/>
                <w:sz w:val="24"/>
                <w:szCs w:val="24"/>
              </w:rPr>
              <w:t>«Ёжик по лесу бежал»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0A19D4">
              <w:rPr>
                <w:rFonts w:ascii="Times New Roman" w:hAnsi="Times New Roman"/>
                <w:sz w:val="24"/>
                <w:szCs w:val="24"/>
              </w:rPr>
              <w:t>«Ветер веет - ветер веет»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Полуприседания, танцевальный шаг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Виды шагов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  <w:r w:rsidRPr="00BD74AE">
              <w:rPr>
                <w:rFonts w:ascii="Times New Roman" w:hAnsi="Times New Roman"/>
                <w:sz w:val="24"/>
                <w:szCs w:val="24"/>
              </w:rPr>
              <w:t>спокойная ходьба -  амплитуда и длинна шага не большая;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4AE">
              <w:rPr>
                <w:rFonts w:ascii="Times New Roman" w:hAnsi="Times New Roman"/>
                <w:sz w:val="24"/>
                <w:szCs w:val="24"/>
              </w:rPr>
              <w:t xml:space="preserve"> шаг на полу пальцах;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4AE">
              <w:rPr>
                <w:rFonts w:ascii="Times New Roman" w:hAnsi="Times New Roman"/>
                <w:sz w:val="24"/>
                <w:szCs w:val="24"/>
              </w:rPr>
              <w:t xml:space="preserve">  крадущийся шаг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Разучивание танцевальных движений под счет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  <w:r w:rsidRPr="00BD74AE">
              <w:rPr>
                <w:rFonts w:ascii="Times New Roman" w:hAnsi="Times New Roman"/>
                <w:sz w:val="24"/>
                <w:szCs w:val="24"/>
              </w:rPr>
              <w:t>«Ножницы»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74AE">
              <w:rPr>
                <w:rFonts w:ascii="Times New Roman" w:hAnsi="Times New Roman"/>
                <w:sz w:val="24"/>
                <w:szCs w:val="24"/>
              </w:rPr>
              <w:t>«Пружинки»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74AE">
              <w:rPr>
                <w:rFonts w:ascii="Times New Roman" w:hAnsi="Times New Roman"/>
                <w:sz w:val="24"/>
                <w:szCs w:val="24"/>
              </w:rPr>
              <w:t xml:space="preserve"> «Крестик»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74AE">
              <w:rPr>
                <w:rFonts w:ascii="Times New Roman" w:hAnsi="Times New Roman"/>
                <w:sz w:val="24"/>
                <w:szCs w:val="24"/>
              </w:rPr>
              <w:t>«Боковой галоп»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6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1A5A7C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 (5 часов)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Закрепление танцевальных движений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Музыкально – развивающие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  <w:r w:rsidRPr="00BD74AE">
              <w:rPr>
                <w:rFonts w:ascii="Times New Roman" w:hAnsi="Times New Roman"/>
                <w:sz w:val="24"/>
                <w:szCs w:val="24"/>
              </w:rPr>
              <w:t>«Любопытная Варвара»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74AE">
              <w:rPr>
                <w:rFonts w:ascii="Times New Roman" w:hAnsi="Times New Roman"/>
                <w:sz w:val="24"/>
                <w:szCs w:val="24"/>
              </w:rPr>
              <w:t xml:space="preserve"> «Лохматый пёс»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74AE">
              <w:rPr>
                <w:rFonts w:ascii="Times New Roman" w:hAnsi="Times New Roman"/>
                <w:sz w:val="24"/>
                <w:szCs w:val="24"/>
              </w:rPr>
              <w:t>«Мишка косолапый»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5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 xml:space="preserve">Упражнения </w:t>
            </w:r>
            <w:r>
              <w:rPr>
                <w:rFonts w:ascii="Times New Roman" w:hAnsi="Times New Roman"/>
                <w:sz w:val="24"/>
                <w:szCs w:val="24"/>
              </w:rPr>
              <w:t>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«Лодочка», «Окно»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координации движений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Виды притопов.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Притопы, хлопки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2708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Развитие ориентации и мышечного чувства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2708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BD74AE" w:rsidRDefault="00DA3269" w:rsidP="002708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74AE">
              <w:rPr>
                <w:rFonts w:ascii="Times New Roman" w:hAnsi="Times New Roman"/>
                <w:sz w:val="24"/>
                <w:szCs w:val="24"/>
              </w:rPr>
              <w:t>ходьба по кругу друг за другом;</w:t>
            </w:r>
          </w:p>
          <w:p w:rsidR="00DA3269" w:rsidRPr="00BD74AE" w:rsidRDefault="00DA3269" w:rsidP="002708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74AE">
              <w:rPr>
                <w:rFonts w:ascii="Times New Roman" w:hAnsi="Times New Roman"/>
                <w:sz w:val="24"/>
                <w:szCs w:val="24"/>
              </w:rPr>
              <w:t>врассыпную - круг;</w:t>
            </w:r>
          </w:p>
          <w:p w:rsidR="00DA3269" w:rsidRPr="00BD74AE" w:rsidRDefault="00DA3269" w:rsidP="002708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74AE">
              <w:rPr>
                <w:rFonts w:ascii="Times New Roman" w:hAnsi="Times New Roman"/>
                <w:sz w:val="24"/>
                <w:szCs w:val="24"/>
              </w:rPr>
              <w:t>круг - его сужение;</w:t>
            </w:r>
          </w:p>
          <w:p w:rsidR="00DA3269" w:rsidRPr="00BD74AE" w:rsidRDefault="00DA3269" w:rsidP="002708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74AE">
              <w:rPr>
                <w:rFonts w:ascii="Times New Roman" w:hAnsi="Times New Roman"/>
                <w:sz w:val="24"/>
                <w:szCs w:val="24"/>
              </w:rPr>
              <w:t>круг – движение со сменой направления;</w:t>
            </w:r>
          </w:p>
          <w:p w:rsidR="00DA3269" w:rsidRDefault="00DA3269" w:rsidP="002708FF">
            <w:pPr>
              <w:pStyle w:val="a4"/>
              <w:rPr>
                <w:rFonts w:ascii="Times New Roman" w:hAnsi="Times New Roman"/>
              </w:rPr>
            </w:pPr>
            <w:r w:rsidRPr="00BD74AE">
              <w:rPr>
                <w:rFonts w:ascii="Times New Roman" w:hAnsi="Times New Roman"/>
                <w:sz w:val="24"/>
                <w:szCs w:val="24"/>
              </w:rPr>
              <w:t>построение в пары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2708F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2708FF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2708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1A5A7C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 (4 часа)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1F6E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Музыкально – развивающие этюды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(4 часа)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1F6E8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1F6E8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Полуприседания, танцевальный шаг, притопы, хлопки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117A1">
              <w:rPr>
                <w:rFonts w:ascii="Times New Roman" w:hAnsi="Times New Roman"/>
                <w:sz w:val="24"/>
                <w:szCs w:val="24"/>
              </w:rPr>
              <w:t xml:space="preserve"> Упражнения «Подсолнух», «Ножки поссорились – ножки помирились».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117A1">
              <w:rPr>
                <w:rFonts w:ascii="Times New Roman" w:hAnsi="Times New Roman"/>
                <w:sz w:val="24"/>
                <w:szCs w:val="24"/>
              </w:rPr>
              <w:t>Выполнение движений в соответствии с музыкой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1F6E83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1F6E83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1F6E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 (4 часа)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Разучивание движений танца «Матрешки»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(4 часа)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Разучивание движений под счет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117A1">
              <w:rPr>
                <w:rFonts w:ascii="Times New Roman" w:hAnsi="Times New Roman"/>
                <w:sz w:val="24"/>
                <w:szCs w:val="24"/>
              </w:rPr>
              <w:t>Закрепление движений под счет</w:t>
            </w:r>
            <w:r>
              <w:rPr>
                <w:rFonts w:ascii="Times New Roman" w:hAnsi="Times New Roman"/>
                <w:sz w:val="24"/>
                <w:szCs w:val="24"/>
              </w:rPr>
              <w:t>, под музыку.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Май (4 часа)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 xml:space="preserve">Разучивание танца </w:t>
            </w:r>
            <w:proofErr w:type="spellStart"/>
            <w:r w:rsidRPr="007117A1">
              <w:rPr>
                <w:rFonts w:ascii="Times New Roman" w:hAnsi="Times New Roman"/>
                <w:sz w:val="24"/>
                <w:szCs w:val="24"/>
              </w:rPr>
              <w:t>Топотушки</w:t>
            </w:r>
            <w:proofErr w:type="spellEnd"/>
            <w:r w:rsidRPr="007117A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(4 часа)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 w:rsidRPr="007117A1">
              <w:rPr>
                <w:rFonts w:ascii="Times New Roman" w:hAnsi="Times New Roman"/>
                <w:sz w:val="24"/>
                <w:szCs w:val="24"/>
              </w:rPr>
              <w:t>Разучивание движений под счет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117A1">
              <w:rPr>
                <w:rFonts w:ascii="Times New Roman" w:hAnsi="Times New Roman"/>
                <w:sz w:val="24"/>
                <w:szCs w:val="24"/>
              </w:rPr>
              <w:t>Закрепление движений под счет</w:t>
            </w:r>
            <w:r>
              <w:rPr>
                <w:rFonts w:ascii="Times New Roman" w:hAnsi="Times New Roman"/>
                <w:sz w:val="24"/>
                <w:szCs w:val="24"/>
              </w:rPr>
              <w:t>, под музыку. Мониторинг результативности.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269" w:rsidTr="00716CC6">
        <w:trPr>
          <w:trHeight w:val="11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Pr="007117A1" w:rsidRDefault="00DA3269" w:rsidP="00716C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за год: 36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line="252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69" w:rsidRDefault="00DA3269" w:rsidP="0071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C1A9D" w:rsidRDefault="009C1A9D" w:rsidP="009C1A9D"/>
    <w:p w:rsidR="00E036CA" w:rsidRPr="00796E9D" w:rsidRDefault="00E036CA" w:rsidP="00E036CA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E036CA" w:rsidRPr="006832A6" w:rsidRDefault="00E036CA" w:rsidP="00E036CA">
      <w:pPr>
        <w:jc w:val="center"/>
        <w:rPr>
          <w:rFonts w:ascii="Times New Roman" w:hAnsi="Times New Roman"/>
          <w:b/>
        </w:rPr>
      </w:pPr>
      <w:r w:rsidRPr="006832A6">
        <w:rPr>
          <w:rFonts w:ascii="Times New Roman" w:hAnsi="Times New Roman"/>
          <w:b/>
        </w:rPr>
        <w:t>Учебно-методические средства обучения</w:t>
      </w:r>
    </w:p>
    <w:p w:rsidR="00E036CA" w:rsidRPr="006832A6" w:rsidRDefault="00E036CA" w:rsidP="00E036CA"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Ind w:w="-3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91"/>
        <w:gridCol w:w="7766"/>
      </w:tblGrid>
      <w:tr w:rsidR="00E036CA" w:rsidRPr="006832A6" w:rsidTr="00716CC6">
        <w:trPr>
          <w:jc w:val="center"/>
        </w:trPr>
        <w:tc>
          <w:tcPr>
            <w:tcW w:w="6991" w:type="dxa"/>
          </w:tcPr>
          <w:p w:rsidR="00E036CA" w:rsidRPr="006832A6" w:rsidRDefault="00E036CA" w:rsidP="00716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Краткое описание </w:t>
            </w:r>
            <w:r w:rsidRPr="006832A6">
              <w:rPr>
                <w:rFonts w:ascii="Times New Roman" w:hAnsi="Times New Roman"/>
                <w:b/>
                <w:color w:val="000000"/>
              </w:rPr>
              <w:t>учебных методических пособий</w:t>
            </w:r>
            <w:r w:rsidRPr="006832A6">
              <w:rPr>
                <w:rFonts w:ascii="Times New Roman" w:hAnsi="Times New Roman"/>
                <w:color w:val="000000"/>
              </w:rPr>
              <w:t xml:space="preserve"> для педагога и обучающихся (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методический, дидактический, информационный, справочный материал</w:t>
            </w:r>
            <w:r w:rsidRPr="006832A6">
              <w:rPr>
                <w:rFonts w:ascii="Times New Roman" w:hAnsi="Times New Roman"/>
                <w:color w:val="000000"/>
              </w:rPr>
              <w:t xml:space="preserve"> на различных носителях, оборудование, специальную литературу и т. д.);</w:t>
            </w:r>
          </w:p>
        </w:tc>
        <w:tc>
          <w:tcPr>
            <w:tcW w:w="7766" w:type="dxa"/>
          </w:tcPr>
          <w:p w:rsidR="00C016C6" w:rsidRPr="00C016C6" w:rsidRDefault="00C016C6" w:rsidP="00C016C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6C6">
              <w:rPr>
                <w:rFonts w:ascii="Times New Roman" w:hAnsi="Times New Roman"/>
                <w:sz w:val="24"/>
                <w:szCs w:val="24"/>
              </w:rPr>
              <w:t>Для реализации данной программы необходимо просторное хорошо проветриваемое помещение. Занятия должны проводиться под аккомпанемент. На занятиях необходимо иметь форму.</w:t>
            </w:r>
          </w:p>
          <w:p w:rsidR="00C016C6" w:rsidRPr="00C016C6" w:rsidRDefault="00C016C6" w:rsidP="00C016C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6C6">
              <w:rPr>
                <w:rFonts w:ascii="Times New Roman" w:hAnsi="Times New Roman"/>
                <w:sz w:val="24"/>
                <w:szCs w:val="24"/>
              </w:rPr>
              <w:t xml:space="preserve">Материально-техническое оснащение: </w:t>
            </w:r>
          </w:p>
          <w:p w:rsidR="00E036CA" w:rsidRPr="005036C9" w:rsidRDefault="00C016C6" w:rsidP="00C016C6">
            <w:pPr>
              <w:pStyle w:val="a4"/>
              <w:jc w:val="both"/>
              <w:rPr>
                <w:rFonts w:ascii="Times New Roman" w:hAnsi="Times New Roman"/>
                <w:lang w:eastAsia="ru-RU"/>
              </w:rPr>
            </w:pPr>
            <w:r w:rsidRPr="00C016C6">
              <w:rPr>
                <w:rFonts w:ascii="Times New Roman" w:hAnsi="Times New Roman"/>
                <w:sz w:val="24"/>
                <w:szCs w:val="24"/>
              </w:rPr>
              <w:t>Музыкальная литература, дидактические игры, методические пособия, декорации и костюмы, магнитофон, аудиокассеты, музыкальный центр с дисками музыкальных фонограмм</w:t>
            </w:r>
          </w:p>
        </w:tc>
      </w:tr>
      <w:tr w:rsidR="00E036CA" w:rsidRPr="006832A6" w:rsidTr="00716CC6">
        <w:trPr>
          <w:jc w:val="center"/>
        </w:trPr>
        <w:tc>
          <w:tcPr>
            <w:tcW w:w="6991" w:type="dxa"/>
          </w:tcPr>
          <w:p w:rsidR="00E036CA" w:rsidRPr="006832A6" w:rsidRDefault="00E036CA" w:rsidP="00716C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Список </w:t>
            </w:r>
            <w:r w:rsidRPr="006832A6">
              <w:rPr>
                <w:rFonts w:ascii="Times New Roman" w:hAnsi="Times New Roman"/>
                <w:b/>
                <w:color w:val="000000"/>
              </w:rPr>
              <w:t xml:space="preserve">обязательной литературы и музыкального материала </w:t>
            </w:r>
            <w:r w:rsidRPr="006832A6">
              <w:rPr>
                <w:rFonts w:ascii="Times New Roman" w:hAnsi="Times New Roman"/>
                <w:color w:val="000000"/>
              </w:rPr>
              <w:t xml:space="preserve">(по необходимости)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для конкретного учебного года</w:t>
            </w:r>
          </w:p>
        </w:tc>
        <w:tc>
          <w:tcPr>
            <w:tcW w:w="7766" w:type="dxa"/>
          </w:tcPr>
          <w:p w:rsidR="00C016C6" w:rsidRPr="00C016C6" w:rsidRDefault="00C016C6" w:rsidP="00C016C6">
            <w:pPr>
              <w:pStyle w:val="a4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1. </w:t>
            </w:r>
            <w:proofErr w:type="spellStart"/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Гаспаров</w:t>
            </w:r>
            <w:proofErr w:type="spellEnd"/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М. Л. Очерк истории русского стиха. Метрика. Ритмика. Рифма. Строфика / М.Л. </w:t>
            </w:r>
            <w:proofErr w:type="spellStart"/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Гаспаров</w:t>
            </w:r>
            <w:proofErr w:type="spellEnd"/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- М.: Наука, </w:t>
            </w:r>
            <w:r w:rsidRPr="00C016C6">
              <w:rPr>
                <w:rStyle w:val="ab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2016</w:t>
            </w:r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 </w:t>
            </w:r>
          </w:p>
          <w:p w:rsidR="00C016C6" w:rsidRPr="00C016C6" w:rsidRDefault="00C016C6" w:rsidP="00C016C6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016C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Листки музыкальной ритмики в России. №2(8). - М.: </w:t>
            </w:r>
            <w:proofErr w:type="spellStart"/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Ленанд</w:t>
            </w:r>
            <w:proofErr w:type="spellEnd"/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2015.</w:t>
            </w:r>
          </w:p>
          <w:p w:rsidR="00C016C6" w:rsidRPr="00C016C6" w:rsidRDefault="00C016C6" w:rsidP="00C01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 </w:t>
            </w:r>
            <w:proofErr w:type="spellStart"/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Лисицкая</w:t>
            </w:r>
            <w:proofErr w:type="spellEnd"/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Т. С. Хореография в гимнастике / Т.С. </w:t>
            </w:r>
            <w:proofErr w:type="spellStart"/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Лисицкая</w:t>
            </w:r>
            <w:proofErr w:type="spellEnd"/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– М.: </w:t>
            </w:r>
            <w:r w:rsidRPr="00C016C6">
              <w:rPr>
                <w:rStyle w:val="ab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Высшая школа</w:t>
            </w:r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C016C6">
              <w:rPr>
                <w:rStyle w:val="ab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2016</w:t>
            </w:r>
            <w:r w:rsidRPr="00C016C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C016C6" w:rsidRPr="00C016C6" w:rsidRDefault="00C016C6" w:rsidP="00C01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016C6">
              <w:rPr>
                <w:rFonts w:ascii="Times New Roman" w:hAnsi="Times New Roman"/>
                <w:sz w:val="24"/>
                <w:szCs w:val="24"/>
              </w:rPr>
              <w:t>4. Ритмика и хореография: 10 – летний курс обучения./ Сост. старший преподаватель кафедры хореографии Кемеровского государственного института культуры Бочкарева Н. И. Утверждено на заседании кафедры хореографии Кемеровского государственного института культуры. – Красноярск, 1994.</w:t>
            </w:r>
          </w:p>
          <w:p w:rsidR="00C016C6" w:rsidRPr="00C016C6" w:rsidRDefault="00C016C6" w:rsidP="00C01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016C6">
              <w:rPr>
                <w:rFonts w:ascii="Times New Roman" w:hAnsi="Times New Roman"/>
                <w:sz w:val="24"/>
                <w:szCs w:val="24"/>
              </w:rPr>
              <w:t xml:space="preserve">5. Поиск: Методика. Опыт: </w:t>
            </w:r>
            <w:proofErr w:type="spellStart"/>
            <w:r w:rsidRPr="00C016C6">
              <w:rPr>
                <w:rFonts w:ascii="Times New Roman" w:hAnsi="Times New Roman"/>
                <w:sz w:val="24"/>
                <w:szCs w:val="24"/>
              </w:rPr>
              <w:t>Вып</w:t>
            </w:r>
            <w:proofErr w:type="spellEnd"/>
            <w:r w:rsidRPr="00C016C6">
              <w:rPr>
                <w:rFonts w:ascii="Times New Roman" w:hAnsi="Times New Roman"/>
                <w:sz w:val="24"/>
                <w:szCs w:val="24"/>
              </w:rPr>
              <w:t xml:space="preserve">. 3./ Сост. </w:t>
            </w:r>
            <w:proofErr w:type="spellStart"/>
            <w:r w:rsidRPr="00C016C6">
              <w:rPr>
                <w:rFonts w:ascii="Times New Roman" w:hAnsi="Times New Roman"/>
                <w:sz w:val="24"/>
                <w:szCs w:val="24"/>
              </w:rPr>
              <w:t>Борзов</w:t>
            </w:r>
            <w:proofErr w:type="spellEnd"/>
            <w:r w:rsidRPr="00C016C6">
              <w:rPr>
                <w:rFonts w:ascii="Times New Roman" w:hAnsi="Times New Roman"/>
                <w:sz w:val="24"/>
                <w:szCs w:val="24"/>
              </w:rPr>
              <w:t xml:space="preserve"> А. А., заслуженный артист РФ, профессор Государственного института театрального </w:t>
            </w:r>
            <w:r w:rsidRPr="00C016C6">
              <w:rPr>
                <w:rFonts w:ascii="Times New Roman" w:hAnsi="Times New Roman"/>
                <w:sz w:val="24"/>
                <w:szCs w:val="24"/>
              </w:rPr>
              <w:lastRenderedPageBreak/>
              <w:t>искусства им. А. В. Луначарского. Рекомендована Главным управлением учебных заведений и научных учреждений Министерства культуры РФ. – Красноярск,1993.</w:t>
            </w:r>
          </w:p>
          <w:p w:rsidR="00C016C6" w:rsidRPr="00C016C6" w:rsidRDefault="00C016C6" w:rsidP="00C01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016C6">
              <w:rPr>
                <w:rFonts w:ascii="Times New Roman" w:hAnsi="Times New Roman"/>
                <w:sz w:val="24"/>
                <w:szCs w:val="24"/>
              </w:rPr>
              <w:t>6. Танцы для детей</w:t>
            </w:r>
            <w:proofErr w:type="gramStart"/>
            <w:r w:rsidRPr="00C016C6">
              <w:rPr>
                <w:rFonts w:ascii="Times New Roman" w:hAnsi="Times New Roman"/>
                <w:sz w:val="24"/>
                <w:szCs w:val="24"/>
              </w:rPr>
              <w:t xml:space="preserve"> /С</w:t>
            </w:r>
            <w:proofErr w:type="gramEnd"/>
            <w:r w:rsidRPr="00C016C6">
              <w:rPr>
                <w:rFonts w:ascii="Times New Roman" w:hAnsi="Times New Roman"/>
                <w:sz w:val="24"/>
                <w:szCs w:val="24"/>
              </w:rPr>
              <w:t>ост. Алексеева Л. Н.. – М.: Советская Россия, 1979.</w:t>
            </w:r>
          </w:p>
          <w:p w:rsidR="00C016C6" w:rsidRPr="00C016C6" w:rsidRDefault="00C016C6" w:rsidP="00C01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016C6">
              <w:rPr>
                <w:rFonts w:ascii="Times New Roman" w:hAnsi="Times New Roman"/>
                <w:sz w:val="24"/>
                <w:szCs w:val="24"/>
              </w:rPr>
              <w:t>7. Азбука хореографии</w:t>
            </w:r>
            <w:proofErr w:type="gramStart"/>
            <w:r w:rsidRPr="00C016C6">
              <w:rPr>
                <w:rFonts w:ascii="Times New Roman" w:hAnsi="Times New Roman"/>
                <w:sz w:val="24"/>
                <w:szCs w:val="24"/>
              </w:rPr>
              <w:t>/С</w:t>
            </w:r>
            <w:proofErr w:type="gramEnd"/>
            <w:r w:rsidRPr="00C016C6">
              <w:rPr>
                <w:rFonts w:ascii="Times New Roman" w:hAnsi="Times New Roman"/>
                <w:sz w:val="24"/>
                <w:szCs w:val="24"/>
              </w:rPr>
              <w:t xml:space="preserve">ост. Барышникова Т. – М.: </w:t>
            </w:r>
            <w:proofErr w:type="spellStart"/>
            <w:r w:rsidRPr="00C016C6">
              <w:rPr>
                <w:rFonts w:ascii="Times New Roman" w:hAnsi="Times New Roman"/>
                <w:sz w:val="24"/>
                <w:szCs w:val="24"/>
              </w:rPr>
              <w:t>Рольф</w:t>
            </w:r>
            <w:proofErr w:type="spellEnd"/>
            <w:r w:rsidRPr="00C016C6">
              <w:rPr>
                <w:rFonts w:ascii="Times New Roman" w:hAnsi="Times New Roman"/>
                <w:sz w:val="24"/>
                <w:szCs w:val="24"/>
              </w:rPr>
              <w:t>, 2000.</w:t>
            </w:r>
          </w:p>
          <w:p w:rsidR="00C016C6" w:rsidRPr="00C016C6" w:rsidRDefault="00C016C6" w:rsidP="00C01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016C6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proofErr w:type="spellStart"/>
            <w:r w:rsidRPr="00C016C6">
              <w:rPr>
                <w:rFonts w:ascii="Times New Roman" w:hAnsi="Times New Roman"/>
                <w:sz w:val="24"/>
                <w:szCs w:val="24"/>
              </w:rPr>
              <w:t>Бекина</w:t>
            </w:r>
            <w:proofErr w:type="spellEnd"/>
            <w:r w:rsidRPr="00C016C6">
              <w:rPr>
                <w:rFonts w:ascii="Times New Roman" w:hAnsi="Times New Roman"/>
                <w:sz w:val="24"/>
                <w:szCs w:val="24"/>
              </w:rPr>
              <w:t xml:space="preserve"> С. Музыка и движение</w:t>
            </w:r>
            <w:proofErr w:type="gramStart"/>
            <w:r w:rsidRPr="00C016C6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C016C6">
              <w:rPr>
                <w:rFonts w:ascii="Times New Roman" w:hAnsi="Times New Roman"/>
                <w:sz w:val="24"/>
                <w:szCs w:val="24"/>
              </w:rPr>
              <w:t>М.:Просвещение,1983</w:t>
            </w:r>
          </w:p>
          <w:p w:rsidR="00C016C6" w:rsidRPr="00C016C6" w:rsidRDefault="00C016C6" w:rsidP="00C01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016C6">
              <w:rPr>
                <w:rFonts w:ascii="Times New Roman" w:hAnsi="Times New Roman"/>
                <w:sz w:val="24"/>
                <w:szCs w:val="24"/>
              </w:rPr>
              <w:t>9. Барышникова Т.Хореография. – М.:Рольф,1999.</w:t>
            </w:r>
          </w:p>
          <w:p w:rsidR="00C016C6" w:rsidRPr="00C016C6" w:rsidRDefault="00C016C6" w:rsidP="00C01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016C6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proofErr w:type="spellStart"/>
            <w:r w:rsidRPr="00C016C6">
              <w:rPr>
                <w:rFonts w:ascii="Times New Roman" w:hAnsi="Times New Roman"/>
                <w:sz w:val="24"/>
                <w:szCs w:val="24"/>
              </w:rPr>
              <w:t>Глазис</w:t>
            </w:r>
            <w:proofErr w:type="spellEnd"/>
            <w:r w:rsidRPr="00C016C6">
              <w:rPr>
                <w:rFonts w:ascii="Times New Roman" w:hAnsi="Times New Roman"/>
                <w:sz w:val="24"/>
                <w:szCs w:val="24"/>
              </w:rPr>
              <w:t xml:space="preserve"> К.Искусство танца</w:t>
            </w:r>
            <w:proofErr w:type="gramStart"/>
            <w:r w:rsidRPr="00C016C6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C016C6">
              <w:rPr>
                <w:rFonts w:ascii="Times New Roman" w:hAnsi="Times New Roman"/>
                <w:sz w:val="24"/>
                <w:szCs w:val="24"/>
              </w:rPr>
              <w:t>М.:Искусство,1987</w:t>
            </w:r>
          </w:p>
          <w:p w:rsidR="00E036CA" w:rsidRPr="006832A6" w:rsidRDefault="00C016C6" w:rsidP="00C016C6">
            <w:pPr>
              <w:pStyle w:val="a4"/>
              <w:rPr>
                <w:rFonts w:ascii="Times New Roman" w:hAnsi="Times New Roman"/>
                <w:kern w:val="36"/>
                <w:lang w:eastAsia="ru-RU"/>
              </w:rPr>
            </w:pPr>
            <w:r w:rsidRPr="00C016C6">
              <w:rPr>
                <w:rFonts w:ascii="Times New Roman" w:hAnsi="Times New Roman"/>
                <w:sz w:val="24"/>
                <w:szCs w:val="24"/>
              </w:rPr>
              <w:t>11. Климов А.Основы русского народного танца.- М.:МГИК,1994</w:t>
            </w:r>
          </w:p>
        </w:tc>
      </w:tr>
    </w:tbl>
    <w:p w:rsidR="00E036CA" w:rsidRDefault="00E036CA" w:rsidP="00E036C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036CA" w:rsidRDefault="00E036CA" w:rsidP="00E036C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36CA" w:rsidRDefault="00E036CA" w:rsidP="00E036C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36CA" w:rsidRDefault="00E036CA" w:rsidP="00E036C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36CA" w:rsidRDefault="00E036CA" w:rsidP="00E036C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36CA" w:rsidRDefault="00E036CA" w:rsidP="00E036C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36CA" w:rsidRDefault="00E036CA" w:rsidP="00E036C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36CA" w:rsidRDefault="00E036CA" w:rsidP="00E036C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36CA" w:rsidRDefault="00E036CA" w:rsidP="00E036C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36CA" w:rsidRDefault="00E036CA" w:rsidP="00E036C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36CA" w:rsidRDefault="00E036CA" w:rsidP="00E036C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036CA" w:rsidRDefault="00E036CA" w:rsidP="00E036C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54C7B" w:rsidRDefault="00654C7B"/>
    <w:sectPr w:rsidR="00654C7B" w:rsidSect="009B40B5">
      <w:pgSz w:w="16838" w:h="11906" w:orient="landscape"/>
      <w:pgMar w:top="720" w:right="720" w:bottom="993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6B6C"/>
    <w:multiLevelType w:val="hybridMultilevel"/>
    <w:tmpl w:val="6CF42E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507E9"/>
    <w:multiLevelType w:val="hybridMultilevel"/>
    <w:tmpl w:val="72303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837E3"/>
    <w:multiLevelType w:val="multilevel"/>
    <w:tmpl w:val="9764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2B5F8E"/>
    <w:multiLevelType w:val="multilevel"/>
    <w:tmpl w:val="14FE9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97154"/>
    <w:multiLevelType w:val="multilevel"/>
    <w:tmpl w:val="3A346D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075A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256102F"/>
    <w:multiLevelType w:val="hybridMultilevel"/>
    <w:tmpl w:val="2A00B5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C387D"/>
    <w:multiLevelType w:val="hybridMultilevel"/>
    <w:tmpl w:val="B1E0830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596727"/>
    <w:multiLevelType w:val="hybridMultilevel"/>
    <w:tmpl w:val="FB1CF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651E1"/>
    <w:multiLevelType w:val="hybridMultilevel"/>
    <w:tmpl w:val="F3B03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326D5"/>
    <w:multiLevelType w:val="hybridMultilevel"/>
    <w:tmpl w:val="5454A19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3E557B56"/>
    <w:multiLevelType w:val="hybridMultilevel"/>
    <w:tmpl w:val="B30A22CA"/>
    <w:lvl w:ilvl="0" w:tplc="D7D6A562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2">
    <w:nsid w:val="42186623"/>
    <w:multiLevelType w:val="multilevel"/>
    <w:tmpl w:val="3D16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9F14EB"/>
    <w:multiLevelType w:val="hybridMultilevel"/>
    <w:tmpl w:val="7354C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415278"/>
    <w:multiLevelType w:val="hybridMultilevel"/>
    <w:tmpl w:val="FE326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C05B17"/>
    <w:multiLevelType w:val="hybridMultilevel"/>
    <w:tmpl w:val="43F47E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DC2648"/>
    <w:multiLevelType w:val="hybridMultilevel"/>
    <w:tmpl w:val="B5FE48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014CF7"/>
    <w:multiLevelType w:val="hybridMultilevel"/>
    <w:tmpl w:val="24009D4C"/>
    <w:lvl w:ilvl="0" w:tplc="D7D6A562">
      <w:start w:val="1"/>
      <w:numFmt w:val="bullet"/>
      <w:lvlText w:val="­"/>
      <w:lvlJc w:val="left"/>
      <w:pPr>
        <w:tabs>
          <w:tab w:val="num" w:pos="643"/>
        </w:tabs>
        <w:ind w:left="64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5"/>
        </w:tabs>
        <w:ind w:left="2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5"/>
        </w:tabs>
        <w:ind w:left="3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5"/>
        </w:tabs>
        <w:ind w:left="4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5"/>
        </w:tabs>
        <w:ind w:left="5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5"/>
        </w:tabs>
        <w:ind w:left="5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5"/>
        </w:tabs>
        <w:ind w:left="6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5"/>
        </w:tabs>
        <w:ind w:left="7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5"/>
        </w:tabs>
        <w:ind w:left="7895" w:hanging="360"/>
      </w:pPr>
      <w:rPr>
        <w:rFonts w:ascii="Wingdings" w:hAnsi="Wingdings" w:hint="default"/>
      </w:rPr>
    </w:lvl>
  </w:abstractNum>
  <w:abstractNum w:abstractNumId="18">
    <w:nsid w:val="538724FF"/>
    <w:multiLevelType w:val="hybridMultilevel"/>
    <w:tmpl w:val="FCFE68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A2ACB"/>
    <w:multiLevelType w:val="multilevel"/>
    <w:tmpl w:val="F57E8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36521D"/>
    <w:multiLevelType w:val="multilevel"/>
    <w:tmpl w:val="99164A7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C4593D"/>
    <w:multiLevelType w:val="hybridMultilevel"/>
    <w:tmpl w:val="9050E266"/>
    <w:lvl w:ilvl="0" w:tplc="D7D6A56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1F08B2"/>
    <w:multiLevelType w:val="hybridMultilevel"/>
    <w:tmpl w:val="3894E8B0"/>
    <w:lvl w:ilvl="0" w:tplc="D7D6A56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</w:num>
  <w:num w:numId="4">
    <w:abstractNumId w:val="0"/>
  </w:num>
  <w:num w:numId="5">
    <w:abstractNumId w:val="4"/>
  </w:num>
  <w:num w:numId="6">
    <w:abstractNumId w:val="20"/>
  </w:num>
  <w:num w:numId="7">
    <w:abstractNumId w:val="2"/>
  </w:num>
  <w:num w:numId="8">
    <w:abstractNumId w:val="19"/>
  </w:num>
  <w:num w:numId="9">
    <w:abstractNumId w:val="12"/>
  </w:num>
  <w:num w:numId="10">
    <w:abstractNumId w:val="7"/>
  </w:num>
  <w:num w:numId="11">
    <w:abstractNumId w:val="10"/>
  </w:num>
  <w:num w:numId="12">
    <w:abstractNumId w:val="3"/>
  </w:num>
  <w:num w:numId="13">
    <w:abstractNumId w:val="16"/>
  </w:num>
  <w:num w:numId="14">
    <w:abstractNumId w:val="18"/>
  </w:num>
  <w:num w:numId="15">
    <w:abstractNumId w:val="11"/>
  </w:num>
  <w:num w:numId="16">
    <w:abstractNumId w:val="22"/>
  </w:num>
  <w:num w:numId="17">
    <w:abstractNumId w:val="21"/>
  </w:num>
  <w:num w:numId="18">
    <w:abstractNumId w:val="6"/>
  </w:num>
  <w:num w:numId="19">
    <w:abstractNumId w:val="17"/>
  </w:num>
  <w:num w:numId="20">
    <w:abstractNumId w:val="9"/>
  </w:num>
  <w:num w:numId="21">
    <w:abstractNumId w:val="8"/>
  </w:num>
  <w:num w:numId="22">
    <w:abstractNumId w:val="13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36CA"/>
    <w:rsid w:val="000739D7"/>
    <w:rsid w:val="000B2509"/>
    <w:rsid w:val="000F522C"/>
    <w:rsid w:val="00197638"/>
    <w:rsid w:val="001A5A7C"/>
    <w:rsid w:val="00250BD6"/>
    <w:rsid w:val="002B79B4"/>
    <w:rsid w:val="00476E6F"/>
    <w:rsid w:val="0049224C"/>
    <w:rsid w:val="00654C7B"/>
    <w:rsid w:val="00863EA3"/>
    <w:rsid w:val="009C1A9D"/>
    <w:rsid w:val="009D532C"/>
    <w:rsid w:val="00AE062B"/>
    <w:rsid w:val="00B55447"/>
    <w:rsid w:val="00B7075F"/>
    <w:rsid w:val="00C016C6"/>
    <w:rsid w:val="00C9281A"/>
    <w:rsid w:val="00CA595F"/>
    <w:rsid w:val="00CB1F24"/>
    <w:rsid w:val="00DA3269"/>
    <w:rsid w:val="00DA6B08"/>
    <w:rsid w:val="00DF3EB9"/>
    <w:rsid w:val="00E036CA"/>
    <w:rsid w:val="00E37F81"/>
    <w:rsid w:val="00EF7ED6"/>
    <w:rsid w:val="00F92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6CA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036C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036CA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6C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E036C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E036CA"/>
    <w:pPr>
      <w:ind w:left="720"/>
      <w:contextualSpacing/>
    </w:pPr>
  </w:style>
  <w:style w:type="paragraph" w:customStyle="1" w:styleId="Default">
    <w:name w:val="Default"/>
    <w:rsid w:val="00E036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E036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E036CA"/>
    <w:rPr>
      <w:rFonts w:cs="Times New Roman"/>
    </w:rPr>
  </w:style>
  <w:style w:type="character" w:styleId="a6">
    <w:name w:val="Hyperlink"/>
    <w:basedOn w:val="a0"/>
    <w:uiPriority w:val="99"/>
    <w:semiHidden/>
    <w:rsid w:val="00E036CA"/>
    <w:rPr>
      <w:rFonts w:cs="Times New Roman"/>
      <w:color w:val="0000FF"/>
      <w:u w:val="single"/>
    </w:rPr>
  </w:style>
  <w:style w:type="character" w:customStyle="1" w:styleId="serp-urlitem">
    <w:name w:val="serp-url__item"/>
    <w:basedOn w:val="a0"/>
    <w:uiPriority w:val="99"/>
    <w:rsid w:val="00E036CA"/>
    <w:rPr>
      <w:rFonts w:cs="Times New Roman"/>
    </w:rPr>
  </w:style>
  <w:style w:type="character" w:customStyle="1" w:styleId="serp-urlmark">
    <w:name w:val="serp-url__mark"/>
    <w:basedOn w:val="a0"/>
    <w:uiPriority w:val="99"/>
    <w:rsid w:val="00E036CA"/>
    <w:rPr>
      <w:rFonts w:cs="Times New Roman"/>
    </w:rPr>
  </w:style>
  <w:style w:type="paragraph" w:customStyle="1" w:styleId="a7">
    <w:name w:val="Содержимое таблицы"/>
    <w:basedOn w:val="a"/>
    <w:uiPriority w:val="99"/>
    <w:rsid w:val="00E036CA"/>
    <w:pPr>
      <w:widowControl w:val="0"/>
      <w:suppressLineNumbers/>
      <w:suppressAutoHyphens/>
      <w:spacing w:after="0" w:line="240" w:lineRule="auto"/>
    </w:pPr>
    <w:rPr>
      <w:kern w:val="2"/>
      <w:sz w:val="24"/>
      <w:szCs w:val="24"/>
      <w:lang w:eastAsia="ar-SA"/>
    </w:rPr>
  </w:style>
  <w:style w:type="paragraph" w:styleId="a8">
    <w:name w:val="Normal (Web)"/>
    <w:basedOn w:val="a"/>
    <w:uiPriority w:val="99"/>
    <w:rsid w:val="00E036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миша3"/>
    <w:basedOn w:val="a"/>
    <w:uiPriority w:val="99"/>
    <w:rsid w:val="00E036CA"/>
    <w:pPr>
      <w:overflowPunct w:val="0"/>
      <w:autoSpaceDE w:val="0"/>
      <w:autoSpaceDN w:val="0"/>
      <w:adjustRightInd w:val="0"/>
      <w:spacing w:before="40" w:after="0" w:line="240" w:lineRule="auto"/>
      <w:jc w:val="both"/>
      <w:textAlignment w:val="baseline"/>
    </w:pPr>
    <w:rPr>
      <w:rFonts w:ascii="Baltica" w:eastAsia="Times New Roman" w:hAnsi="Baltica"/>
      <w:sz w:val="24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E036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E036C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E036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2">
    <w:name w:val="c32"/>
    <w:rsid w:val="00E036CA"/>
  </w:style>
  <w:style w:type="character" w:customStyle="1" w:styleId="c15">
    <w:name w:val="c15"/>
    <w:rsid w:val="00E036CA"/>
  </w:style>
  <w:style w:type="paragraph" w:styleId="aa">
    <w:name w:val="Block Text"/>
    <w:basedOn w:val="a"/>
    <w:semiHidden/>
    <w:rsid w:val="00E37F81"/>
    <w:pPr>
      <w:tabs>
        <w:tab w:val="num" w:pos="1260"/>
      </w:tabs>
      <w:spacing w:after="0" w:line="238" w:lineRule="auto"/>
      <w:ind w:left="1080" w:right="-5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Без интервала Знак"/>
    <w:link w:val="a4"/>
    <w:rsid w:val="00E37F81"/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C016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1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 Вячеславовна</dc:creator>
  <cp:lastModifiedBy>Инга Вячеславовна</cp:lastModifiedBy>
  <cp:revision>16</cp:revision>
  <dcterms:created xsi:type="dcterms:W3CDTF">2019-08-22T05:00:00Z</dcterms:created>
  <dcterms:modified xsi:type="dcterms:W3CDTF">2025-10-22T09:20:00Z</dcterms:modified>
</cp:coreProperties>
</file>